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07B3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Длинные комментарии к короткому списку литературы на лето-10</w:t>
      </w:r>
    </w:p>
    <w:p w14:paraId="5D868688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Ах, подумать только — десятый класс! Предпоследнее лето детства…</w:t>
      </w:r>
    </w:p>
    <w:p w14:paraId="1F4F7DDD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Лето короткое, как список литературы. Дни длинные, но романы русских писателей второй половины 19 века куда длиннее.</w:t>
      </w:r>
    </w:p>
    <w:p w14:paraId="4F22810A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Изучать в течение года планирую примерно в такой последовательности:</w:t>
      </w:r>
    </w:p>
    <w:p w14:paraId="696CC24F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1. «Гроза» Островского,</w:t>
      </w:r>
    </w:p>
    <w:p w14:paraId="0C674B10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2. «Обломов» Гончарова,</w:t>
      </w:r>
    </w:p>
    <w:p w14:paraId="71B749AD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3. «Преступление и наказание» Достоевского,</w:t>
      </w:r>
    </w:p>
    <w:p w14:paraId="1F9259C7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4. «Отцы и дети» Тургенева,</w:t>
      </w:r>
    </w:p>
    <w:p w14:paraId="4C8AD85F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5. «Кому на Руси жить хорошо» Некрасова,</w:t>
      </w:r>
    </w:p>
    <w:p w14:paraId="059B8D61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6. Поэзия Фета и Тютчева,</w:t>
      </w:r>
    </w:p>
    <w:p w14:paraId="3B8B860D" w14:textId="09E2DF11" w:rsid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7. «Война и мир» Толстого.</w:t>
      </w:r>
    </w:p>
    <w:p w14:paraId="5F945216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</w:p>
    <w:p w14:paraId="72A262F5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Кое-что я сознательно не включила в летний список. Задам сюрпризом в течение года. Любите сюрпризы?</w:t>
      </w:r>
    </w:p>
    <w:p w14:paraId="5CAECC73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Читать рекомендую в иной последовательности.</w:t>
      </w:r>
    </w:p>
    <w:p w14:paraId="38E6506A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Конечно же, можете пренебречь советами и выбрать свой путь.</w:t>
      </w:r>
    </w:p>
    <w:p w14:paraId="76A7B6EA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Но мои рекомендации дочитайте, пожалуйста.</w:t>
      </w:r>
    </w:p>
    <w:p w14:paraId="622E6705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Поставьте себе на телефоне напоминание на 20 июля: приступить к чтению «Войны и мира»!</w:t>
      </w:r>
    </w:p>
    <w:p w14:paraId="2A7956D4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И…</w:t>
      </w:r>
    </w:p>
    <w:p w14:paraId="0C04C029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Начните с Достоевского. Можно прямо сейчас, не дожидаясь окончания экзаменов. У вас сейчас нужное состояние.</w:t>
      </w:r>
    </w:p>
    <w:p w14:paraId="2D4CA0C4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 xml:space="preserve">После ужасов экзаменов и усталости от длинного девятого класса кровавые сцены и мучительные страницы </w:t>
      </w:r>
      <w:proofErr w:type="spellStart"/>
      <w:r w:rsidRPr="00E21F55">
        <w:rPr>
          <w:rFonts w:ascii="Georgia" w:hAnsi="Georgia"/>
          <w:sz w:val="24"/>
          <w:szCs w:val="24"/>
        </w:rPr>
        <w:t>проглотятся</w:t>
      </w:r>
      <w:proofErr w:type="spellEnd"/>
      <w:r w:rsidRPr="00E21F55">
        <w:rPr>
          <w:rFonts w:ascii="Georgia" w:hAnsi="Georgia"/>
          <w:sz w:val="24"/>
          <w:szCs w:val="24"/>
        </w:rPr>
        <w:t xml:space="preserve"> без особого ущерба для психики. Близко к сердцу не берите, себя и знакомых в героях не ищите.</w:t>
      </w:r>
    </w:p>
    <w:p w14:paraId="6FC037B2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Динамично, напряжённо, живенько.</w:t>
      </w:r>
    </w:p>
    <w:p w14:paraId="3C25A638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Читать лучше в городе. Перед чтением можете побродить по улочкам вокруг Сенной, всматриваясь в облупившуюся краску парадных и робко заглядывая в мрачные тени дворов-колодцев. Хорошо, если в душный день. Хорошо, если на улице будет неважно пахнуть…</w:t>
      </w:r>
    </w:p>
    <w:p w14:paraId="76EC0674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Совершенно точно я дам вам примерно такое задание на уроке: найдите в городе место из романа, попадающее в состояние, созвучное атмосфере страниц. Можете летом и приступить к поискам… Найдёте — сфотографируйте.</w:t>
      </w:r>
    </w:p>
    <w:p w14:paraId="0DD67B1A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Будьте готовы во время чтения к тревожным снам по ночам…</w:t>
      </w:r>
    </w:p>
    <w:p w14:paraId="651EF653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Одолели роман? Ура!</w:t>
      </w:r>
    </w:p>
    <w:p w14:paraId="7F424BA6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Теперь стихи! Про природу, про любовь… То Фета, то Тютчева. Сверхзадача: научиться их отличать друг от друга. Спойлер: почти никто не умеет… Это вам не Пушкин с Лермонтовым.</w:t>
      </w:r>
    </w:p>
    <w:p w14:paraId="681015A9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Дальше можно браться за «Обломова». Лето должно уже вас к моменту чтения расслабить и разморить. Почувствуйте обволакивающую силу лени, пусть вам покажется, что каникулы бесконечны… Иллюзия быстро испарится. Но успейте для чтения романа поймать мгновение наслаждения от ничегонеделания.</w:t>
      </w:r>
    </w:p>
    <w:p w14:paraId="4C1BF0A0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lastRenderedPageBreak/>
        <w:t>Роман можно слушать в аудиозаписи, он написан с применением психоделических писательских техник. Засыпать под чтение романа — самое оно!</w:t>
      </w:r>
    </w:p>
    <w:p w14:paraId="66EB0A1B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Автор сам, похоже, заснул, пока писал… На десять лет! Не шучу. Подробности — на уроке…</w:t>
      </w:r>
    </w:p>
    <w:p w14:paraId="61EFA1CC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Вторая часть динамична, она про любовь. Кстати, что же такое любовь? Разобрались? Не успели? Усталость и снова замедление…</w:t>
      </w:r>
    </w:p>
    <w:p w14:paraId="411EEFD8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Если будете читать глазами, то хорошо бы — под расслабляющую музыку. Роман, скорее всего, вы не дочитаете. И не узнаёте, от чьего имени велось повествование… А это на самом деле — внезапно.</w:t>
      </w:r>
    </w:p>
    <w:p w14:paraId="76AFE89B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Вот тут-то и появятся недовольные родители, которые заметят, что книга запылилась на открытой странице в середине.</w:t>
      </w:r>
    </w:p>
    <w:p w14:paraId="557B7300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Кстати, на какой странице запылилась книга у героя? А где ещё мы уже читали про пыльные страницы?..</w:t>
      </w:r>
    </w:p>
    <w:p w14:paraId="66F61D5C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Итак, папы и мамы, ваш выход!</w:t>
      </w:r>
    </w:p>
    <w:p w14:paraId="19842B02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Родители начали вас поругивать за впустую потраченное летнее время? Бросайте «Обломова», хватайте Тургенева.</w:t>
      </w:r>
    </w:p>
    <w:p w14:paraId="7E72B66D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«Отцы и дети» — классика на все времена. Оцените, что «отцы» там — это поколение Чацких, Онегиных и Печориных, у которых выросли собственные дети… Вашим родителям иногда кажется, что они сами в 10 классе учились буквально вчера. Замечали, как они с недоверием посматривают на вас: как так случилось, что вы уже в десятом?..</w:t>
      </w:r>
    </w:p>
    <w:p w14:paraId="11CD7779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Круговорот отцов и детей во времени — это впечатляет. Всё новое в какой-то момент становится старым, изживает себя… Почему? Поищите ответ в финальном абзаце. Что там нам говорят цветы, растущие на могиле?</w:t>
      </w:r>
    </w:p>
    <w:p w14:paraId="126D2AD0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Тургенев лаконичен. Роман читается за неделю. И это того стоит!</w:t>
      </w:r>
    </w:p>
    <w:p w14:paraId="613B008A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Ну и вот. Поздравляю! Вы созрели до «Войны и мира».</w:t>
      </w:r>
    </w:p>
    <w:p w14:paraId="2F908D25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Если читать роман без перерывов на еду (жуйте, не отрываясь) и сон (хватит и 2-3 часов сна в ночь), то суток за пять управитесь. Можете даже за четыре.</w:t>
      </w:r>
    </w:p>
    <w:p w14:paraId="57838FAB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Аудиокниги — это хорошая идея! Но имейте в виду, что вы на звук не научитесь ориентироваться в тексте, какие-то фрагменты будут в сознании слеплены, какие-то не запомнятся, какие-то не поймутся…</w:t>
      </w:r>
    </w:p>
    <w:p w14:paraId="6D2B7B0B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К аудиокниге в комплект добавьте тогда хотя бы фильм. Можете спортивного интереса ради поискать разночтения: что в фильме режиссёры исказили?.. Наш старый атмосферный фильм с Тихоновым в роли Болконского — это классика. Но он — по мотивам.</w:t>
      </w:r>
    </w:p>
    <w:p w14:paraId="381C52BA" w14:textId="146968DE" w:rsidR="00E21F55" w:rsidRDefault="00E21F55" w:rsidP="00E21F55">
      <w:pPr>
        <w:spacing w:after="120"/>
        <w:ind w:firstLine="567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Очень любопытный британский сериал</w:t>
      </w:r>
      <w:r>
        <w:rPr>
          <w:rFonts w:ascii="Georgia" w:hAnsi="Georgia"/>
          <w:sz w:val="24"/>
          <w:szCs w:val="24"/>
        </w:rPr>
        <w:t xml:space="preserve"> – </w:t>
      </w:r>
      <w:hyperlink r:id="rId4" w:history="1">
        <w:r w:rsidRPr="005C781A">
          <w:rPr>
            <w:rStyle w:val="a3"/>
            <w:rFonts w:ascii="Georgia" w:hAnsi="Georgia"/>
            <w:sz w:val="24"/>
            <w:szCs w:val="24"/>
          </w:rPr>
          <w:t>https://www.kinopoisk.ru/series/893150/</w:t>
        </w:r>
      </w:hyperlink>
    </w:p>
    <w:p w14:paraId="319E7B9E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Возмущений о несостыковках будет масса, но Пьер и Андрей у них как в моей голове в том неудачном первом чтении, с которым я не справилась за своё детское лето перед изучением романа. А Наташа не такая. Наверное, потому — что я всё-таки Наташа. Хотя мне тогда казалось, что я больше — Пьер. В детстве я не дочитала роман, каюсь. И вот перечитываю снова и снова. Всегда по-разному. Этим летом точно буду снова.</w:t>
      </w:r>
    </w:p>
    <w:p w14:paraId="27F93245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Потому что так много вокруг лживых слов, выдаваемых за правду. А самая настоящая правда — в романах наших классиков. Правда — в выдуманных жизнях выдуманных героев. Парадокс.</w:t>
      </w:r>
    </w:p>
    <w:p w14:paraId="097A3F91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lastRenderedPageBreak/>
        <w:t>Ой. Ещё два слова о британском сериале. Начала смотреть недовольная, а потом неожиданно втянулась и прониклась… Он хороший. Смотрите смело. Можете предложить родителям это сделать вместе. Мысль семейная в романе — одна из самых важных.</w:t>
      </w:r>
    </w:p>
    <w:p w14:paraId="466F8AF1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Простите за отступление. Кстати, Толстой тоже вас будет бросать в самом неожиданном месте и переносить к другому герою, из войны в мир и обратно. Не злитесь на него. Ему можно. Он про всех своих героев знает больше, чем они о себе. Он за них столько мыслей передумал… Он и за вас передумает. Он и про вас всё знает. И Вам расскажет.</w:t>
      </w:r>
    </w:p>
    <w:p w14:paraId="5DA01C04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Так вот. Аудиокнига и экранизация — это здорово. Электронная книга — вообще магия и волшебство. Одно нажатие на экран — и длинный французский текст превращается в изящный перевод. Но электронная книга как будто украдёт у вас объемы читательского подвига.</w:t>
      </w:r>
    </w:p>
    <w:p w14:paraId="0A82C582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Читать «Войну и мир» НАДО. Вот правда — НАДО. Особенно сейчас, когда война так рядом, вот буквально на следующей странице, сколь бы ни хотелось её перелистнуть. И сразу — в мир.</w:t>
      </w:r>
    </w:p>
    <w:p w14:paraId="55DFB343" w14:textId="77777777" w:rsidR="00E21F55" w:rsidRPr="00E21F55" w:rsidRDefault="00E21F55" w:rsidP="00E21F55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Всё как в жизни. Без сражений нет побед.</w:t>
      </w:r>
    </w:p>
    <w:p w14:paraId="7CAD4B59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Кстати, перелистывать страницы и пропускать целые главы — можно. Читать фрагментами — можно. Прочитать только три или два Тома — это лучше, чем не приступать к чтению. Даже если прочтёте один том — это уже что-то.</w:t>
      </w:r>
    </w:p>
    <w:p w14:paraId="1F309876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В общем… я за любые усилия и за любое движение ко Льву Николаевичу.</w:t>
      </w:r>
    </w:p>
    <w:p w14:paraId="3FC69458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Как читать лучше всего?</w:t>
      </w:r>
    </w:p>
    <w:p w14:paraId="4035CD82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1. Бумажную книгу (каждый том в отдельном переплёте).</w:t>
      </w:r>
    </w:p>
    <w:p w14:paraId="6B19D063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 xml:space="preserve">2. С </w:t>
      </w:r>
      <w:proofErr w:type="spellStart"/>
      <w:r w:rsidRPr="00E21F55">
        <w:rPr>
          <w:rFonts w:ascii="Georgia" w:hAnsi="Georgia"/>
          <w:sz w:val="24"/>
          <w:szCs w:val="24"/>
        </w:rPr>
        <w:t>текстовыделителем</w:t>
      </w:r>
      <w:proofErr w:type="spellEnd"/>
      <w:r w:rsidRPr="00E21F55">
        <w:rPr>
          <w:rFonts w:ascii="Georgia" w:hAnsi="Georgia"/>
          <w:sz w:val="24"/>
          <w:szCs w:val="24"/>
        </w:rPr>
        <w:t xml:space="preserve">, цветными ручками, закладками и скрепками. Для </w:t>
      </w:r>
      <w:proofErr w:type="spellStart"/>
      <w:r w:rsidRPr="00E21F55">
        <w:rPr>
          <w:rFonts w:ascii="Georgia" w:hAnsi="Georgia"/>
          <w:sz w:val="24"/>
          <w:szCs w:val="24"/>
        </w:rPr>
        <w:t>Ростовых</w:t>
      </w:r>
      <w:proofErr w:type="spellEnd"/>
      <w:r w:rsidRPr="00E21F55">
        <w:rPr>
          <w:rFonts w:ascii="Georgia" w:hAnsi="Georgia"/>
          <w:sz w:val="24"/>
          <w:szCs w:val="24"/>
        </w:rPr>
        <w:t xml:space="preserve"> один цвет, для Болконских — другой. Скрепку на те страницы, которые пролистали, не в силах читать о баталиях. Или наоборот эту светскую болтовню не осилить было, тошно. В общем, книга проработанная, с вашими комментариями и вопросами на полях — это рукотворное сокровище. И если у вас оно получится, то вы и мой герой.</w:t>
      </w:r>
    </w:p>
    <w:p w14:paraId="585C4FD6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3. Ещё можно читать — переписывая роман в тетрадь. Был у меня один ученик, который застрял на всё лето на даче с мамой, готовился к переэкзаменовке по русскому. Мама читала ему отрывки из Толстого. Он писал под диктовку… Потом сравнивал с оригиналом. С пунктуацией даже в самых сумасшедших конструкциях у него до сих пор всё в порядке. Не хочется читать «Войну и мир»? Попробуйте написать! (Софья Андреевна, супруга писателя, переписывала роман не менее шести раз, а некоторые сцены, в которые ЛН вносил изменения в процессе работы, раз 20!)</w:t>
      </w:r>
    </w:p>
    <w:p w14:paraId="20EF2017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Зачем читать?</w:t>
      </w:r>
    </w:p>
    <w:p w14:paraId="1FD0A10C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«Война и мир» — это про любовь. Это единственное произведение из русской классики, в котором описана и любовь счастливая, взаимная, сбывшаяся, настоящая. И всё остальное — о несбывшемся, о не найденном и об утраченном — тоже про любовь.</w:t>
      </w:r>
    </w:p>
    <w:p w14:paraId="3A718753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Это роман о поисках смысла жизни. О разных дорогах к счастью и истине.</w:t>
      </w:r>
    </w:p>
    <w:p w14:paraId="1F3A7AA4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Это роман — восхождение и преодоление. И героев, и автора, и читателя.</w:t>
      </w:r>
    </w:p>
    <w:p w14:paraId="3822341F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lastRenderedPageBreak/>
        <w:t>Да и не обязательно он вам не понравится. Не обязательно не понравится весь. Пара страниц там точно ваша. Может быть, вы даже найдёте их… Было бы здорово!</w:t>
      </w:r>
    </w:p>
    <w:p w14:paraId="390AAF65" w14:textId="77777777" w:rsid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</w:p>
    <w:p w14:paraId="249C5B20" w14:textId="1F5FCB65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Забыли про Некрасова?</w:t>
      </w:r>
    </w:p>
    <w:p w14:paraId="1D609C57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Кому на Руси жить хорошо?</w:t>
      </w:r>
    </w:p>
    <w:p w14:paraId="1E5A748C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Думаете в поэме есть ответ?</w:t>
      </w:r>
    </w:p>
    <w:p w14:paraId="0F35E884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Разве что-то с тех пор изменилось? Можете пока не читать. Во-первых, поэма не закончена автором. Во-вторых, мне нужно на первых уроках по произведению ваше удивление и недоумение. Умные и знающие текст, приходите сразу ко второму уроку по Некрасову.</w:t>
      </w:r>
    </w:p>
    <w:p w14:paraId="20F4A009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А «Грозу» прочтёте во время дождя… Шучу, вечером накануне урока успеете. Двух часов с половиной точно хватит. Это пьеса. С неё мы начнём. По сценам разберём. В Театральном зале фрагменты разыграем. Недетская вещь. Но что-то в ней есть такое, мимо чего нельзя пройти, на что нельзя глаза закрыть.</w:t>
      </w:r>
    </w:p>
    <w:p w14:paraId="629EA621" w14:textId="77777777" w:rsidR="00E21F55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 xml:space="preserve">Собственно… вот </w:t>
      </w:r>
      <w:proofErr w:type="gramStart"/>
      <w:r w:rsidRPr="00E21F55">
        <w:rPr>
          <w:rFonts w:ascii="Georgia" w:hAnsi="Georgia"/>
          <w:sz w:val="24"/>
          <w:szCs w:val="24"/>
        </w:rPr>
        <w:t>и...</w:t>
      </w:r>
      <w:proofErr w:type="gramEnd"/>
      <w:r w:rsidRPr="00E21F55">
        <w:rPr>
          <w:rFonts w:ascii="Georgia" w:hAnsi="Georgia"/>
          <w:sz w:val="24"/>
          <w:szCs w:val="24"/>
        </w:rPr>
        <w:t xml:space="preserve"> вперёд!</w:t>
      </w:r>
    </w:p>
    <w:p w14:paraId="0D8D851C" w14:textId="01A6A05E" w:rsidR="00EF65B6" w:rsidRPr="00E21F55" w:rsidRDefault="00E21F55" w:rsidP="00E21F55">
      <w:pPr>
        <w:spacing w:after="120"/>
        <w:ind w:firstLine="567"/>
        <w:jc w:val="both"/>
        <w:rPr>
          <w:rFonts w:ascii="Georgia" w:hAnsi="Georgia"/>
          <w:sz w:val="24"/>
          <w:szCs w:val="24"/>
        </w:rPr>
      </w:pPr>
      <w:r w:rsidRPr="00E21F55">
        <w:rPr>
          <w:rFonts w:ascii="Georgia" w:hAnsi="Georgia"/>
          <w:sz w:val="24"/>
          <w:szCs w:val="24"/>
        </w:rPr>
        <w:t>В программе 10 класса ещё есть рассказы Чехова. Но их я никогда не успевала «пройти» в десятом…</w:t>
      </w:r>
    </w:p>
    <w:sectPr w:rsidR="00EF65B6" w:rsidRPr="00E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55"/>
    <w:rsid w:val="00B246C2"/>
    <w:rsid w:val="00E21F55"/>
    <w:rsid w:val="00E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416F"/>
  <w15:chartTrackingRefBased/>
  <w15:docId w15:val="{0D0D0385-B058-46BE-8FD5-83319142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F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1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opoisk.ru/series/893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</dc:creator>
  <cp:keywords/>
  <dc:description/>
  <cp:lastModifiedBy>LSAN</cp:lastModifiedBy>
  <cp:revision>1</cp:revision>
  <dcterms:created xsi:type="dcterms:W3CDTF">2022-06-14T13:18:00Z</dcterms:created>
  <dcterms:modified xsi:type="dcterms:W3CDTF">2022-06-14T13:30:00Z</dcterms:modified>
</cp:coreProperties>
</file>