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6B" w:rsidRPr="00BB1589" w:rsidRDefault="00BB1589">
      <w:pPr>
        <w:jc w:val="center"/>
      </w:pPr>
      <w:r w:rsidRPr="00BB1589">
        <w:rPr>
          <w:b/>
          <w:color w:val="000000"/>
        </w:rPr>
        <w:t>МУЛЬТИРОТОРНЫЙ ЛЕТАТЕЛЬНЫЙ АПП</w:t>
      </w:r>
      <w:r>
        <w:rPr>
          <w:b/>
          <w:color w:val="000000"/>
        </w:rPr>
        <w:t xml:space="preserve">АРАТ ДЛЯ ОБНАРУЖЕНИЯ И ТУШЕНИЯ </w:t>
      </w:r>
      <w:r w:rsidRPr="00BB1589">
        <w:rPr>
          <w:b/>
          <w:color w:val="000000"/>
        </w:rPr>
        <w:t>ПОЖАРОВ</w:t>
      </w:r>
    </w:p>
    <w:p w:rsidR="0004036B" w:rsidRDefault="0004036B">
      <w:pPr>
        <w:jc w:val="center"/>
        <w:rPr>
          <w:color w:val="000000"/>
        </w:rPr>
      </w:pPr>
    </w:p>
    <w:p w:rsidR="00BB1589" w:rsidRDefault="00BB1589">
      <w:pPr>
        <w:jc w:val="center"/>
        <w:rPr>
          <w:color w:val="000000"/>
        </w:rPr>
      </w:pPr>
      <w:proofErr w:type="spellStart"/>
      <w:r>
        <w:rPr>
          <w:color w:val="000000"/>
        </w:rPr>
        <w:t>Михалевич</w:t>
      </w:r>
      <w:proofErr w:type="spellEnd"/>
      <w:r>
        <w:rPr>
          <w:color w:val="000000"/>
        </w:rPr>
        <w:t xml:space="preserve"> А.Р.</w:t>
      </w:r>
    </w:p>
    <w:p w:rsidR="00BB1589" w:rsidRDefault="00BB1589">
      <w:pPr>
        <w:jc w:val="center"/>
        <w:rPr>
          <w:i/>
          <w:color w:val="000000"/>
        </w:rPr>
      </w:pPr>
      <w:r w:rsidRPr="00BB1589">
        <w:rPr>
          <w:i/>
          <w:color w:val="000000"/>
        </w:rPr>
        <w:t>ГУО «Лицей БГУ»</w:t>
      </w:r>
    </w:p>
    <w:p w:rsidR="00BB1589" w:rsidRDefault="00BB1589">
      <w:pPr>
        <w:jc w:val="center"/>
        <w:rPr>
          <w:i/>
          <w:color w:val="000000"/>
        </w:rPr>
      </w:pPr>
      <w:hyperlink r:id="rId5" w:history="1">
        <w:r w:rsidRPr="004D2E0D">
          <w:rPr>
            <w:rStyle w:val="a9"/>
            <w:i/>
          </w:rPr>
          <w:t>armmsq@gmail.com</w:t>
        </w:r>
      </w:hyperlink>
    </w:p>
    <w:p w:rsidR="00BB1589" w:rsidRPr="00BB1589" w:rsidRDefault="00BB1589">
      <w:pPr>
        <w:jc w:val="center"/>
        <w:rPr>
          <w:i/>
          <w:color w:val="000000"/>
        </w:rPr>
      </w:pPr>
    </w:p>
    <w:p w:rsidR="0004036B" w:rsidRPr="00BB1589" w:rsidRDefault="00BB1589">
      <w:pPr>
        <w:jc w:val="center"/>
        <w:rPr>
          <w:b/>
          <w:color w:val="000000"/>
        </w:rPr>
      </w:pPr>
      <w:r w:rsidRPr="00BB1589">
        <w:rPr>
          <w:b/>
          <w:color w:val="000000"/>
        </w:rPr>
        <w:t>Введение</w:t>
      </w:r>
    </w:p>
    <w:p w:rsidR="0004036B" w:rsidRPr="00BB1589" w:rsidRDefault="00BB1589">
      <w:pPr>
        <w:ind w:firstLine="708"/>
        <w:rPr>
          <w:color w:val="000000"/>
        </w:rPr>
      </w:pPr>
      <w:r w:rsidRPr="00BB1589">
        <w:rPr>
          <w:color w:val="000000"/>
        </w:rPr>
        <w:t>В реалиях современного мира наблюдается стабильная тенденция возникновения многих видов пожаров, что связано с высоким риском возгорания различных материалов в нашей жизни.</w:t>
      </w:r>
    </w:p>
    <w:p w:rsidR="0004036B" w:rsidRPr="00BB1589" w:rsidRDefault="00BB1589">
      <w:pPr>
        <w:ind w:firstLine="709"/>
        <w:contextualSpacing/>
      </w:pPr>
      <w:r w:rsidRPr="00BB1589">
        <w:rPr>
          <w:color w:val="000000"/>
        </w:rPr>
        <w:t xml:space="preserve">Представленная работа посвящена разработке специального </w:t>
      </w:r>
      <w:proofErr w:type="spellStart"/>
      <w:r w:rsidRPr="00BB1589">
        <w:rPr>
          <w:color w:val="000000"/>
        </w:rPr>
        <w:t>мультироторного</w:t>
      </w:r>
      <w:proofErr w:type="spellEnd"/>
      <w:r w:rsidRPr="00BB1589">
        <w:rPr>
          <w:color w:val="000000"/>
        </w:rPr>
        <w:t xml:space="preserve"> аппарата, способного самостоятельно тушить возгорания, а также предусматривающего сброс меток на возможные очаги лесных пожаров.</w:t>
      </w:r>
    </w:p>
    <w:p w:rsidR="0004036B" w:rsidRPr="00BB1589" w:rsidRDefault="00BB15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b/>
          <w:color w:val="auto"/>
          <w:sz w:val="24"/>
          <w:szCs w:val="24"/>
        </w:rPr>
        <w:t>Теоретическое</w:t>
      </w:r>
      <w:r w:rsidRPr="00BB1589">
        <w:rPr>
          <w:rFonts w:ascii="Times New Roman" w:hAnsi="Times New Roman"/>
          <w:sz w:val="24"/>
          <w:szCs w:val="24"/>
        </w:rPr>
        <w:t xml:space="preserve"> </w:t>
      </w:r>
      <w:r w:rsidRPr="00BB1589">
        <w:rPr>
          <w:rFonts w:ascii="Times New Roman" w:hAnsi="Times New Roman"/>
          <w:b/>
          <w:color w:val="auto"/>
          <w:sz w:val="24"/>
          <w:szCs w:val="24"/>
        </w:rPr>
        <w:t>обоснование</w:t>
      </w:r>
    </w:p>
    <w:p w:rsidR="0004036B" w:rsidRPr="00BB1589" w:rsidRDefault="0004036B">
      <w:pPr>
        <w:tabs>
          <w:tab w:val="left" w:pos="851"/>
        </w:tabs>
        <w:contextualSpacing/>
        <w:jc w:val="both"/>
        <w:rPr>
          <w:color w:val="000000"/>
        </w:rPr>
      </w:pPr>
    </w:p>
    <w:p w:rsidR="0004036B" w:rsidRPr="00BB1589" w:rsidRDefault="00BB1589">
      <w:pPr>
        <w:tabs>
          <w:tab w:val="left" w:pos="851"/>
        </w:tabs>
        <w:contextualSpacing/>
        <w:jc w:val="both"/>
      </w:pPr>
      <w:r w:rsidRPr="00BB1589">
        <w:rPr>
          <w:color w:val="000000"/>
        </w:rPr>
        <w:tab/>
        <w:t>Большой проблемой современн</w:t>
      </w:r>
      <w:r w:rsidRPr="00BB1589">
        <w:rPr>
          <w:color w:val="000000"/>
        </w:rPr>
        <w:t xml:space="preserve">ой жизни являются лесные и бытовые пожары. Однако нынешние методы пожаротушения либо медленны, либо стационарны. Данная разработка позволяет быстро и точно определить очаг возгорания и принять меры для его устранения. </w:t>
      </w:r>
    </w:p>
    <w:p w:rsidR="0004036B" w:rsidRPr="00BB1589" w:rsidRDefault="00BB15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b/>
          <w:color w:val="auto"/>
          <w:sz w:val="24"/>
          <w:szCs w:val="24"/>
        </w:rPr>
        <w:t>Практическая</w:t>
      </w:r>
      <w:r w:rsidRPr="00BB1589">
        <w:rPr>
          <w:rFonts w:ascii="Times New Roman" w:hAnsi="Times New Roman"/>
          <w:sz w:val="24"/>
          <w:szCs w:val="24"/>
        </w:rPr>
        <w:t xml:space="preserve"> </w:t>
      </w:r>
      <w:r w:rsidRPr="00BB1589">
        <w:rPr>
          <w:rFonts w:ascii="Times New Roman" w:hAnsi="Times New Roman"/>
          <w:b/>
          <w:color w:val="auto"/>
          <w:sz w:val="24"/>
          <w:szCs w:val="24"/>
        </w:rPr>
        <w:t>часть</w:t>
      </w:r>
    </w:p>
    <w:p w:rsidR="0004036B" w:rsidRPr="00BB1589" w:rsidRDefault="00BB1589">
      <w:pPr>
        <w:ind w:firstLine="709"/>
        <w:contextualSpacing/>
        <w:jc w:val="both"/>
      </w:pPr>
      <w:r w:rsidRPr="00BB1589">
        <w:rPr>
          <w:color w:val="000000"/>
        </w:rPr>
        <w:t xml:space="preserve">Одной из наиболее </w:t>
      </w:r>
      <w:r w:rsidRPr="00BB1589">
        <w:rPr>
          <w:color w:val="000000"/>
        </w:rPr>
        <w:t xml:space="preserve">сложных задач при разработке </w:t>
      </w:r>
      <w:proofErr w:type="spellStart"/>
      <w:r w:rsidRPr="00BB1589">
        <w:rPr>
          <w:color w:val="000000"/>
        </w:rPr>
        <w:t>дрона</w:t>
      </w:r>
      <w:proofErr w:type="spellEnd"/>
      <w:r w:rsidRPr="00BB1589">
        <w:rPr>
          <w:color w:val="000000"/>
        </w:rPr>
        <w:t xml:space="preserve"> было </w:t>
      </w:r>
      <w:proofErr w:type="gramStart"/>
      <w:r w:rsidRPr="00BB1589">
        <w:rPr>
          <w:color w:val="000000"/>
        </w:rPr>
        <w:t>выбрать  шасси</w:t>
      </w:r>
      <w:proofErr w:type="gramEnd"/>
      <w:r w:rsidRPr="00BB1589">
        <w:rPr>
          <w:color w:val="000000"/>
        </w:rPr>
        <w:t xml:space="preserve"> и комплектующие для него. Мы </w:t>
      </w:r>
      <w:proofErr w:type="gramStart"/>
      <w:r w:rsidRPr="00BB1589">
        <w:rPr>
          <w:color w:val="000000"/>
        </w:rPr>
        <w:t>решил</w:t>
      </w:r>
      <w:proofErr w:type="gramEnd"/>
      <w:r w:rsidRPr="00BB1589">
        <w:rPr>
          <w:color w:val="000000"/>
        </w:rPr>
        <w:t xml:space="preserve"> остановиться на следующей конфигурации из-за ее устойчивости, долгого полетного времени и большой полезной нагрузки. Схема </w:t>
      </w:r>
      <w:proofErr w:type="spellStart"/>
      <w:r w:rsidRPr="00BB1589">
        <w:rPr>
          <w:color w:val="000000"/>
        </w:rPr>
        <w:t>дрона</w:t>
      </w:r>
      <w:proofErr w:type="spellEnd"/>
      <w:r w:rsidRPr="00BB1589">
        <w:rPr>
          <w:color w:val="000000"/>
        </w:rPr>
        <w:t xml:space="preserve"> указана на рисунке №1.</w:t>
      </w:r>
    </w:p>
    <w:p w:rsidR="0004036B" w:rsidRPr="00BB1589" w:rsidRDefault="0004036B">
      <w:pPr>
        <w:ind w:firstLine="709"/>
        <w:contextualSpacing/>
        <w:jc w:val="both"/>
        <w:rPr>
          <w:color w:val="000000"/>
        </w:rPr>
      </w:pPr>
    </w:p>
    <w:p w:rsidR="0004036B" w:rsidRPr="00BB1589" w:rsidRDefault="00BB1589">
      <w:pPr>
        <w:ind w:firstLine="709"/>
        <w:contextualSpacing/>
        <w:jc w:val="both"/>
        <w:rPr>
          <w:color w:val="000000"/>
        </w:rPr>
      </w:pPr>
      <w:r w:rsidRPr="00BB1589">
        <w:rPr>
          <w:color w:val="000000"/>
        </w:rPr>
        <w:t xml:space="preserve">Используемые </w:t>
      </w:r>
      <w:r w:rsidRPr="00BB1589">
        <w:rPr>
          <w:color w:val="000000"/>
        </w:rPr>
        <w:t>компоненты: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proofErr w:type="gramStart"/>
      <w:r w:rsidRPr="00BB1589">
        <w:rPr>
          <w:color w:val="000000"/>
        </w:rPr>
        <w:t xml:space="preserve">рама </w:t>
      </w:r>
      <w:r w:rsidRPr="00BB1589">
        <w:rPr>
          <w:color w:val="000000"/>
          <w:lang w:val="en-US"/>
        </w:rPr>
        <w:t xml:space="preserve"> S</w:t>
      </w:r>
      <w:proofErr w:type="gramEnd"/>
      <w:r w:rsidRPr="00BB1589">
        <w:rPr>
          <w:color w:val="000000"/>
          <w:lang w:val="en-US"/>
        </w:rPr>
        <w:t>700</w:t>
      </w:r>
      <w:r w:rsidRPr="00BB1589">
        <w:rPr>
          <w:color w:val="000000"/>
        </w:rPr>
        <w:t xml:space="preserve"> (</w:t>
      </w:r>
      <w:proofErr w:type="spellStart"/>
      <w:r w:rsidRPr="00BB1589">
        <w:rPr>
          <w:color w:val="000000"/>
        </w:rPr>
        <w:t>гексакоптер</w:t>
      </w:r>
      <w:proofErr w:type="spellEnd"/>
      <w:r w:rsidRPr="00BB1589">
        <w:rPr>
          <w:color w:val="000000"/>
        </w:rPr>
        <w:t>)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</w:rPr>
        <w:t xml:space="preserve">моторы </w:t>
      </w:r>
      <w:proofErr w:type="spellStart"/>
      <w:r w:rsidRPr="00BB1589">
        <w:rPr>
          <w:color w:val="000000"/>
          <w:lang w:val="en-US"/>
        </w:rPr>
        <w:t>MultiStar</w:t>
      </w:r>
      <w:proofErr w:type="spellEnd"/>
      <w:r w:rsidRPr="00BB1589">
        <w:rPr>
          <w:color w:val="000000"/>
          <w:lang w:val="en-US"/>
        </w:rPr>
        <w:t xml:space="preserve"> Elite 3508 268</w:t>
      </w:r>
      <w:proofErr w:type="spellStart"/>
      <w:r w:rsidRPr="00BB1589">
        <w:rPr>
          <w:color w:val="000000"/>
        </w:rPr>
        <w:t>кв</w:t>
      </w:r>
      <w:proofErr w:type="spellEnd"/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  <w:lang w:val="en-US"/>
        </w:rPr>
      </w:pPr>
      <w:r w:rsidRPr="00BB1589">
        <w:rPr>
          <w:color w:val="000000"/>
        </w:rPr>
        <w:t>регуляторы</w:t>
      </w:r>
      <w:r w:rsidRPr="00BB1589">
        <w:rPr>
          <w:color w:val="000000"/>
          <w:lang w:val="en-US"/>
        </w:rPr>
        <w:t xml:space="preserve"> FVT LITTLEBEE </w:t>
      </w:r>
      <w:proofErr w:type="spellStart"/>
      <w:r w:rsidRPr="00BB1589">
        <w:rPr>
          <w:color w:val="000000"/>
          <w:lang w:val="en-US"/>
        </w:rPr>
        <w:t>BLHeli</w:t>
      </w:r>
      <w:proofErr w:type="spellEnd"/>
      <w:r w:rsidRPr="00BB1589">
        <w:rPr>
          <w:color w:val="000000"/>
          <w:lang w:val="en-US"/>
        </w:rPr>
        <w:t>-s 30A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</w:rPr>
        <w:t>Пропеллеры 15х4(5)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</w:rPr>
        <w:t>АКБ 6</w:t>
      </w:r>
      <w:r w:rsidRPr="00BB1589">
        <w:rPr>
          <w:color w:val="000000"/>
          <w:lang w:val="en-US"/>
        </w:rPr>
        <w:t>s/8s 5000mah 45c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</w:rPr>
        <w:t xml:space="preserve">Полетный контроллер </w:t>
      </w:r>
      <w:proofErr w:type="spellStart"/>
      <w:r w:rsidRPr="00BB1589">
        <w:rPr>
          <w:color w:val="000000"/>
          <w:lang w:val="en-US"/>
        </w:rPr>
        <w:t>Ardupilot</w:t>
      </w:r>
      <w:proofErr w:type="spellEnd"/>
      <w:r w:rsidRPr="00BB1589">
        <w:rPr>
          <w:color w:val="000000"/>
        </w:rPr>
        <w:t xml:space="preserve"> </w:t>
      </w:r>
      <w:r w:rsidRPr="00BB1589">
        <w:rPr>
          <w:color w:val="000000"/>
          <w:lang w:val="en-US"/>
        </w:rPr>
        <w:t>v</w:t>
      </w:r>
      <w:r w:rsidRPr="00BB1589">
        <w:rPr>
          <w:color w:val="000000"/>
        </w:rPr>
        <w:t>2.8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  <w:lang w:val="en-US"/>
        </w:rPr>
        <w:t>GPS</w:t>
      </w:r>
      <w:r w:rsidRPr="00BB1589">
        <w:rPr>
          <w:color w:val="000000"/>
        </w:rPr>
        <w:t xml:space="preserve"> </w:t>
      </w:r>
      <w:r w:rsidRPr="00BB1589">
        <w:rPr>
          <w:color w:val="000000"/>
          <w:lang w:val="en-US"/>
        </w:rPr>
        <w:t>Lea</w:t>
      </w:r>
      <w:r w:rsidRPr="00BB1589">
        <w:rPr>
          <w:color w:val="000000"/>
        </w:rPr>
        <w:t>-6</w:t>
      </w:r>
      <w:r w:rsidRPr="00BB1589">
        <w:rPr>
          <w:color w:val="000000"/>
          <w:lang w:val="en-US"/>
        </w:rPr>
        <w:t>H</w:t>
      </w:r>
      <w:r w:rsidRPr="00BB1589">
        <w:rPr>
          <w:color w:val="000000"/>
        </w:rPr>
        <w:t xml:space="preserve"> с компасом </w:t>
      </w:r>
      <w:r w:rsidRPr="00BB1589">
        <w:rPr>
          <w:color w:val="000000"/>
          <w:lang w:val="en-US"/>
        </w:rPr>
        <w:t>HMC</w:t>
      </w:r>
      <w:r w:rsidRPr="00BB1589">
        <w:rPr>
          <w:color w:val="000000"/>
        </w:rPr>
        <w:t>5583</w:t>
      </w:r>
      <w:r w:rsidRPr="00BB1589">
        <w:rPr>
          <w:color w:val="000000"/>
          <w:lang w:val="en-US"/>
        </w:rPr>
        <w:t>L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</w:rPr>
        <w:t xml:space="preserve">Модуль телеметрии </w:t>
      </w:r>
      <w:r w:rsidRPr="00BB1589">
        <w:rPr>
          <w:color w:val="000000"/>
          <w:lang w:val="en-US"/>
        </w:rPr>
        <w:t>3DR Radio 433</w:t>
      </w:r>
      <w:r w:rsidRPr="00BB1589">
        <w:rPr>
          <w:color w:val="000000"/>
        </w:rPr>
        <w:t xml:space="preserve"> МГц</w:t>
      </w:r>
    </w:p>
    <w:p w:rsidR="0004036B" w:rsidRPr="00BB1589" w:rsidRDefault="00BB1589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BB1589">
        <w:rPr>
          <w:color w:val="000000"/>
        </w:rPr>
        <w:t>Само</w:t>
      </w:r>
      <w:r w:rsidRPr="00BB1589">
        <w:rPr>
          <w:color w:val="000000"/>
        </w:rPr>
        <w:t>дельные плата распределения и датчик тока и напряжения</w:t>
      </w:r>
    </w:p>
    <w:p w:rsidR="0004036B" w:rsidRPr="00BB1589" w:rsidRDefault="00BB1589">
      <w:pPr>
        <w:ind w:firstLine="709"/>
        <w:contextualSpacing/>
        <w:jc w:val="both"/>
        <w:rPr>
          <w:color w:val="000000"/>
        </w:rPr>
      </w:pPr>
      <w:r w:rsidRPr="00BB1589">
        <w:rPr>
          <w:color w:val="000000"/>
        </w:rPr>
        <w:t xml:space="preserve"> </w:t>
      </w:r>
    </w:p>
    <w:p w:rsidR="0004036B" w:rsidRPr="00BB1589" w:rsidRDefault="00BB1589">
      <w:pPr>
        <w:ind w:firstLine="709"/>
        <w:contextualSpacing/>
        <w:jc w:val="both"/>
        <w:rPr>
          <w:color w:val="000000"/>
        </w:rPr>
      </w:pPr>
      <w:r w:rsidRPr="00BB1589">
        <w:rPr>
          <w:noProof/>
        </w:rPr>
        <w:lastRenderedPageBreak/>
        <w:drawing>
          <wp:inline distT="0" distB="9525" distL="0" distR="0">
            <wp:extent cx="2952750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36B" w:rsidRPr="00BB1589" w:rsidRDefault="00BB1589">
      <w:pPr>
        <w:tabs>
          <w:tab w:val="left" w:pos="851"/>
        </w:tabs>
        <w:spacing w:after="160"/>
        <w:contextualSpacing/>
        <w:jc w:val="both"/>
        <w:rPr>
          <w:color w:val="000000"/>
        </w:rPr>
      </w:pPr>
      <w:r w:rsidRPr="00BB1589">
        <w:rPr>
          <w:color w:val="000000"/>
        </w:rPr>
        <w:tab/>
        <w:t xml:space="preserve">                                                                          </w:t>
      </w:r>
      <w:r w:rsidRPr="00BB1589">
        <w:rPr>
          <w:color w:val="000000"/>
        </w:rPr>
        <w:t xml:space="preserve">Рис.1 Схема </w:t>
      </w:r>
      <w:proofErr w:type="spellStart"/>
      <w:r w:rsidRPr="00BB1589">
        <w:rPr>
          <w:color w:val="000000"/>
        </w:rPr>
        <w:t>дрона</w:t>
      </w:r>
      <w:proofErr w:type="spellEnd"/>
    </w:p>
    <w:p w:rsidR="0004036B" w:rsidRPr="00BB1589" w:rsidRDefault="0004036B">
      <w:pPr>
        <w:tabs>
          <w:tab w:val="left" w:pos="851"/>
        </w:tabs>
        <w:spacing w:after="160"/>
        <w:contextualSpacing/>
        <w:jc w:val="both"/>
        <w:rPr>
          <w:color w:val="000000"/>
        </w:rPr>
      </w:pPr>
    </w:p>
    <w:p w:rsidR="0004036B" w:rsidRPr="00BB1589" w:rsidRDefault="00BB1589">
      <w:pPr>
        <w:tabs>
          <w:tab w:val="left" w:pos="851"/>
        </w:tabs>
        <w:spacing w:after="160"/>
        <w:contextualSpacing/>
        <w:jc w:val="both"/>
      </w:pPr>
      <w:bookmarkStart w:id="0" w:name="_GoBack"/>
      <w:bookmarkEnd w:id="0"/>
      <w:r w:rsidRPr="00BB1589">
        <w:rPr>
          <w:color w:val="000000"/>
        </w:rPr>
        <w:tab/>
        <w:t>Второй по сложности задачей стало</w:t>
      </w:r>
      <w:r w:rsidRPr="00BB1589">
        <w:rPr>
          <w:color w:val="000000"/>
        </w:rPr>
        <w:t xml:space="preserve"> создание специальной системы для обнаружения огня. Платформой для обработки данных является микрокомпьютер </w:t>
      </w:r>
      <w:proofErr w:type="spellStart"/>
      <w:r w:rsidRPr="00BB1589">
        <w:rPr>
          <w:color w:val="000000"/>
          <w:lang w:val="en-US"/>
        </w:rPr>
        <w:t>JetSon</w:t>
      </w:r>
      <w:proofErr w:type="spellEnd"/>
      <w:r w:rsidRPr="00BB1589">
        <w:rPr>
          <w:color w:val="000000"/>
        </w:rPr>
        <w:t xml:space="preserve"> </w:t>
      </w:r>
      <w:r w:rsidRPr="00BB1589">
        <w:rPr>
          <w:color w:val="000000"/>
          <w:lang w:val="en-US"/>
        </w:rPr>
        <w:t>Nano</w:t>
      </w:r>
      <w:r w:rsidRPr="00BB1589">
        <w:rPr>
          <w:color w:val="000000"/>
        </w:rPr>
        <w:t xml:space="preserve"> от компании </w:t>
      </w:r>
      <w:r w:rsidRPr="00BB1589">
        <w:rPr>
          <w:color w:val="000000"/>
          <w:lang w:val="en-US"/>
        </w:rPr>
        <w:t>NVidia</w:t>
      </w:r>
      <w:r w:rsidRPr="00BB1589">
        <w:rPr>
          <w:color w:val="000000"/>
        </w:rPr>
        <w:t>. Он был выбран из-за того, что при малом размере позволяет обрабатывать большое количество информации. К нему подключ</w:t>
      </w:r>
      <w:r w:rsidRPr="00BB1589">
        <w:rPr>
          <w:color w:val="000000"/>
        </w:rPr>
        <w:t>аются 3 камеры</w:t>
      </w:r>
      <w:r w:rsidRPr="00BB1589">
        <w:rPr>
          <w:color w:val="000000"/>
        </w:rPr>
        <w:t xml:space="preserve">: </w:t>
      </w:r>
      <w:r w:rsidRPr="00BB1589">
        <w:rPr>
          <w:color w:val="000000"/>
        </w:rPr>
        <w:t xml:space="preserve">2 камеры от </w:t>
      </w:r>
      <w:r w:rsidRPr="00BB1589">
        <w:rPr>
          <w:color w:val="000000"/>
          <w:lang w:val="be-BY"/>
        </w:rPr>
        <w:t>Paspberry PI – о</w:t>
      </w:r>
      <w:r w:rsidRPr="00BB1589">
        <w:rPr>
          <w:color w:val="000000"/>
        </w:rPr>
        <w:t xml:space="preserve">дна без инфракрасного фильтра и с фильтром на видимый </w:t>
      </w:r>
      <w:proofErr w:type="gramStart"/>
      <w:r w:rsidRPr="00BB1589">
        <w:rPr>
          <w:color w:val="000000"/>
        </w:rPr>
        <w:t>диапазон,;</w:t>
      </w:r>
      <w:proofErr w:type="gramEnd"/>
      <w:r w:rsidRPr="00BB1589">
        <w:rPr>
          <w:color w:val="000000"/>
        </w:rPr>
        <w:t xml:space="preserve"> вторая камера с инфракрасным фильтром; 3 камера-</w:t>
      </w:r>
      <w:r w:rsidRPr="00BB1589">
        <w:rPr>
          <w:color w:val="000000"/>
          <w:lang w:val="en-US"/>
        </w:rPr>
        <w:t>FPV</w:t>
      </w:r>
      <w:r w:rsidRPr="00BB1589">
        <w:rPr>
          <w:color w:val="000000"/>
        </w:rPr>
        <w:t xml:space="preserve"> — камера </w:t>
      </w:r>
      <w:r w:rsidRPr="00BB1589">
        <w:rPr>
          <w:color w:val="000000"/>
          <w:lang w:val="en-US"/>
        </w:rPr>
        <w:t>FOXEER</w:t>
      </w:r>
      <w:r w:rsidRPr="00BB1589">
        <w:rPr>
          <w:color w:val="000000"/>
        </w:rPr>
        <w:t xml:space="preserve"> </w:t>
      </w:r>
      <w:r w:rsidRPr="00BB1589">
        <w:rPr>
          <w:color w:val="000000"/>
          <w:lang w:val="en-US"/>
        </w:rPr>
        <w:t>Monster</w:t>
      </w:r>
      <w:r w:rsidRPr="00BB1589">
        <w:rPr>
          <w:color w:val="000000"/>
        </w:rPr>
        <w:t xml:space="preserve"> </w:t>
      </w:r>
      <w:r w:rsidRPr="00BB1589">
        <w:rPr>
          <w:color w:val="000000"/>
          <w:lang w:val="en-US"/>
        </w:rPr>
        <w:t>Mini</w:t>
      </w:r>
      <w:r w:rsidRPr="00BB1589">
        <w:rPr>
          <w:color w:val="000000"/>
        </w:rPr>
        <w:t xml:space="preserve">) и </w:t>
      </w:r>
      <w:proofErr w:type="spellStart"/>
      <w:r w:rsidRPr="00BB1589">
        <w:rPr>
          <w:color w:val="000000"/>
        </w:rPr>
        <w:t>тепловизор</w:t>
      </w:r>
      <w:proofErr w:type="spellEnd"/>
      <w:r w:rsidRPr="00BB1589">
        <w:rPr>
          <w:color w:val="000000"/>
        </w:rPr>
        <w:t xml:space="preserve"> </w:t>
      </w:r>
      <w:proofErr w:type="spellStart"/>
      <w:r w:rsidRPr="00BB1589">
        <w:rPr>
          <w:rFonts w:eastAsia="Calibri"/>
          <w:color w:val="000000"/>
          <w:u w:val="single"/>
          <w:lang w:val="en-US" w:eastAsia="en-US"/>
        </w:rPr>
        <w:t>Melexis</w:t>
      </w:r>
      <w:proofErr w:type="spellEnd"/>
      <w:r w:rsidRPr="00BB1589">
        <w:rPr>
          <w:rFonts w:eastAsia="Calibri"/>
          <w:color w:val="000000"/>
          <w:u w:val="single"/>
          <w:lang w:eastAsia="en-US"/>
        </w:rPr>
        <w:t xml:space="preserve"> </w:t>
      </w:r>
      <w:r w:rsidRPr="00BB1589">
        <w:rPr>
          <w:rFonts w:eastAsia="Calibri"/>
          <w:color w:val="000000"/>
          <w:u w:val="single"/>
          <w:lang w:val="en-US" w:eastAsia="en-US"/>
        </w:rPr>
        <w:t>MLX</w:t>
      </w:r>
      <w:r w:rsidRPr="00BB1589">
        <w:rPr>
          <w:rFonts w:eastAsia="Calibri"/>
          <w:color w:val="000000"/>
          <w:u w:val="single"/>
          <w:lang w:eastAsia="en-US"/>
        </w:rPr>
        <w:t>90640</w:t>
      </w:r>
      <w:r w:rsidRPr="00BB1589">
        <w:rPr>
          <w:color w:val="000000"/>
          <w:u w:val="single"/>
        </w:rPr>
        <w:t>.</w:t>
      </w:r>
      <w:r w:rsidRPr="00BB1589">
        <w:rPr>
          <w:color w:val="000000"/>
        </w:rPr>
        <w:t xml:space="preserve"> </w:t>
      </w:r>
      <w:r w:rsidRPr="00BB1589">
        <w:rPr>
          <w:color w:val="000000"/>
        </w:rPr>
        <w:t>Камера с фильтром на видимый диапа</w:t>
      </w:r>
      <w:r w:rsidRPr="00BB1589">
        <w:rPr>
          <w:color w:val="000000"/>
        </w:rPr>
        <w:t xml:space="preserve">зон будет использоваться для определения огня с помощью следящего окна. </w:t>
      </w:r>
      <w:proofErr w:type="gramStart"/>
      <w:r w:rsidRPr="00BB1589">
        <w:rPr>
          <w:color w:val="000000"/>
        </w:rPr>
        <w:t>Камера  с</w:t>
      </w:r>
      <w:proofErr w:type="gramEnd"/>
      <w:r w:rsidRPr="00BB1589">
        <w:rPr>
          <w:color w:val="000000"/>
        </w:rPr>
        <w:t xml:space="preserve"> фильтром </w:t>
      </w:r>
      <w:r w:rsidRPr="00BB1589">
        <w:rPr>
          <w:color w:val="000000"/>
          <w:lang w:val="be-BY"/>
        </w:rPr>
        <w:t>УФ-</w:t>
      </w:r>
      <w:r w:rsidRPr="00BB1589">
        <w:rPr>
          <w:color w:val="000000"/>
        </w:rPr>
        <w:t xml:space="preserve">излучения будет получать изображения и с помощью нейронной сети на микрокомпьютере обрабатывать их. </w:t>
      </w:r>
      <w:r w:rsidRPr="00BB1589">
        <w:rPr>
          <w:color w:val="000000"/>
          <w:lang w:val="en-US"/>
        </w:rPr>
        <w:t>FPV</w:t>
      </w:r>
      <w:r w:rsidRPr="00BB1589">
        <w:rPr>
          <w:color w:val="000000"/>
        </w:rPr>
        <w:t xml:space="preserve"> камера будет использоваться для нештатных ситуаций, когда </w:t>
      </w:r>
      <w:r w:rsidRPr="00BB1589">
        <w:rPr>
          <w:color w:val="000000"/>
        </w:rPr>
        <w:t>управление на себя будет брать человек.</w:t>
      </w:r>
    </w:p>
    <w:p w:rsidR="0004036B" w:rsidRPr="00BB1589" w:rsidRDefault="00BB1589">
      <w:pPr>
        <w:ind w:firstLine="709"/>
        <w:contextualSpacing/>
        <w:rPr>
          <w:color w:val="000000"/>
        </w:rPr>
      </w:pPr>
      <w:r w:rsidRPr="00BB1589">
        <w:rPr>
          <w:color w:val="000000"/>
        </w:rPr>
        <w:t>Заключение</w:t>
      </w:r>
    </w:p>
    <w:p w:rsidR="0004036B" w:rsidRPr="00BB1589" w:rsidRDefault="00BB1589">
      <w:pPr>
        <w:ind w:firstLine="709"/>
        <w:contextualSpacing/>
        <w:rPr>
          <w:color w:val="000000"/>
        </w:rPr>
      </w:pPr>
      <w:r w:rsidRPr="00BB1589">
        <w:rPr>
          <w:color w:val="000000"/>
        </w:rPr>
        <w:t xml:space="preserve">В результате работы был разработан </w:t>
      </w:r>
      <w:proofErr w:type="spellStart"/>
      <w:r w:rsidRPr="00BB1589">
        <w:rPr>
          <w:color w:val="000000"/>
        </w:rPr>
        <w:t>мультироторный</w:t>
      </w:r>
      <w:proofErr w:type="spellEnd"/>
      <w:r w:rsidRPr="00BB1589">
        <w:rPr>
          <w:color w:val="000000"/>
        </w:rPr>
        <w:t xml:space="preserve"> летательный аппарат с полезной нагрузкой</w:t>
      </w:r>
      <w:r w:rsidRPr="00BB1589">
        <w:rPr>
          <w:color w:val="000000"/>
          <w:lang w:val="be-BY"/>
        </w:rPr>
        <w:t>, способный в автономном режиме находить пожары</w:t>
      </w:r>
      <w:r w:rsidRPr="00BB1589">
        <w:rPr>
          <w:color w:val="000000"/>
        </w:rPr>
        <w:t xml:space="preserve">. </w:t>
      </w:r>
    </w:p>
    <w:p w:rsidR="0004036B" w:rsidRPr="00BB1589" w:rsidRDefault="00BB1589">
      <w:pPr>
        <w:ind w:firstLine="709"/>
        <w:contextualSpacing/>
        <w:rPr>
          <w:color w:val="000000"/>
        </w:rPr>
      </w:pPr>
      <w:r w:rsidRPr="00BB1589">
        <w:rPr>
          <w:color w:val="000000"/>
        </w:rPr>
        <w:t xml:space="preserve">В </w:t>
      </w:r>
      <w:proofErr w:type="spellStart"/>
      <w:r w:rsidRPr="00BB1589">
        <w:rPr>
          <w:color w:val="000000"/>
        </w:rPr>
        <w:t>дроне</w:t>
      </w:r>
      <w:proofErr w:type="spellEnd"/>
      <w:r w:rsidRPr="00BB1589">
        <w:rPr>
          <w:color w:val="000000"/>
        </w:rPr>
        <w:t xml:space="preserve"> реализованы следующие функции:</w:t>
      </w:r>
    </w:p>
    <w:p w:rsidR="0004036B" w:rsidRPr="00BB1589" w:rsidRDefault="00BB15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color w:val="000000"/>
          <w:sz w:val="24"/>
          <w:szCs w:val="24"/>
        </w:rPr>
        <w:t>Полет по точкам (полётному</w:t>
      </w:r>
      <w:r w:rsidRPr="00BB1589">
        <w:rPr>
          <w:rFonts w:ascii="Times New Roman" w:hAnsi="Times New Roman"/>
          <w:color w:val="000000"/>
          <w:sz w:val="24"/>
          <w:szCs w:val="24"/>
        </w:rPr>
        <w:t xml:space="preserve"> контроллеру даются координаты</w:t>
      </w:r>
      <w:r w:rsidRPr="00BB158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BB1589">
        <w:rPr>
          <w:rFonts w:ascii="Times New Roman" w:hAnsi="Times New Roman"/>
          <w:color w:val="000000"/>
          <w:sz w:val="24"/>
          <w:szCs w:val="24"/>
          <w:lang w:val="en-US"/>
        </w:rPr>
        <w:t>GPS</w:t>
      </w:r>
      <w:r w:rsidRPr="00BB1589">
        <w:rPr>
          <w:rFonts w:ascii="Times New Roman" w:hAnsi="Times New Roman"/>
          <w:color w:val="000000"/>
          <w:sz w:val="24"/>
          <w:szCs w:val="24"/>
        </w:rPr>
        <w:t xml:space="preserve"> и аппарат летит в данную на карте точку).</w:t>
      </w:r>
    </w:p>
    <w:p w:rsidR="0004036B" w:rsidRPr="00BB1589" w:rsidRDefault="00BB15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color w:val="000000"/>
          <w:sz w:val="24"/>
          <w:szCs w:val="24"/>
        </w:rPr>
        <w:t>Полет в автономном режиме (микрокомпьютер на основе полученных данных выдает полетному контроллеру координаты).</w:t>
      </w:r>
    </w:p>
    <w:p w:rsidR="0004036B" w:rsidRPr="00BB1589" w:rsidRDefault="00BB15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color w:val="000000"/>
          <w:sz w:val="24"/>
          <w:szCs w:val="24"/>
        </w:rPr>
        <w:t>Сброс радиометок.</w:t>
      </w:r>
    </w:p>
    <w:p w:rsidR="0004036B" w:rsidRPr="00BB1589" w:rsidRDefault="00BB15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color w:val="000000"/>
          <w:sz w:val="24"/>
          <w:szCs w:val="24"/>
        </w:rPr>
        <w:t>Удержание высоты и точки на карте.</w:t>
      </w:r>
    </w:p>
    <w:p w:rsidR="0004036B" w:rsidRPr="00BB1589" w:rsidRDefault="00BB15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color w:val="000000"/>
          <w:sz w:val="24"/>
          <w:szCs w:val="24"/>
        </w:rPr>
        <w:t>Полет по диста</w:t>
      </w:r>
      <w:r w:rsidRPr="00BB1589">
        <w:rPr>
          <w:rFonts w:ascii="Times New Roman" w:hAnsi="Times New Roman"/>
          <w:color w:val="000000"/>
          <w:sz w:val="24"/>
          <w:szCs w:val="24"/>
        </w:rPr>
        <w:t>нционному управлению.</w:t>
      </w:r>
    </w:p>
    <w:p w:rsidR="0004036B" w:rsidRPr="00BB1589" w:rsidRDefault="00BB158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589">
        <w:rPr>
          <w:rFonts w:ascii="Times New Roman" w:hAnsi="Times New Roman"/>
          <w:color w:val="000000"/>
          <w:sz w:val="24"/>
          <w:szCs w:val="24"/>
        </w:rPr>
        <w:t>Тушение пожара в автономном режиме.</w:t>
      </w:r>
    </w:p>
    <w:p w:rsidR="0004036B" w:rsidRPr="00BB1589" w:rsidRDefault="0004036B"/>
    <w:sectPr w:rsidR="0004036B" w:rsidRPr="00BB1589" w:rsidSect="00BB1589">
      <w:pgSz w:w="12240" w:h="15840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5BC"/>
    <w:multiLevelType w:val="multilevel"/>
    <w:tmpl w:val="0930E0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3A980FA1"/>
    <w:multiLevelType w:val="multilevel"/>
    <w:tmpl w:val="806AE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757DA3"/>
    <w:multiLevelType w:val="multilevel"/>
    <w:tmpl w:val="64CED1FA"/>
    <w:lvl w:ilvl="0">
      <w:start w:val="1"/>
      <w:numFmt w:val="bullet"/>
      <w:lvlText w:val=""/>
      <w:lvlJc w:val="left"/>
      <w:pPr>
        <w:ind w:left="21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6B"/>
    <w:rsid w:val="0004036B"/>
    <w:rsid w:val="00B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78580-8388-46D7-9FD1-5D9D856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4160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4160"/>
    <w:rPr>
      <w:rFonts w:ascii="Calibri Light" w:eastAsia="Times New Roman" w:hAnsi="Calibri Light" w:cs="Times New Roman"/>
      <w:color w:val="2E74B5"/>
      <w:sz w:val="32"/>
      <w:szCs w:val="32"/>
      <w:lang w:val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1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B1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rmmsq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</dc:creator>
  <dc:description/>
  <cp:lastModifiedBy>Анна лось-Суницкая</cp:lastModifiedBy>
  <cp:revision>5</cp:revision>
  <dcterms:created xsi:type="dcterms:W3CDTF">2020-03-18T06:44:00Z</dcterms:created>
  <dcterms:modified xsi:type="dcterms:W3CDTF">2020-05-16T17:12:00Z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