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8B" w:rsidRDefault="0047348B" w:rsidP="0047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XXХ МЕЖДУНАРОДНАЯ НАУЧНАЯ КОНФЕРЕНЦИЯ ШКОЛЬНИКОВ</w:t>
      </w:r>
    </w:p>
    <w:p w:rsidR="0047348B" w:rsidRDefault="0047348B" w:rsidP="004734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«САХАРОВСКИЕ ЧТЕНИЯ»</w:t>
      </w:r>
    </w:p>
    <w:p w:rsidR="0047348B" w:rsidRDefault="0047348B" w:rsidP="00BE56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6D9" w:rsidRPr="0047348B" w:rsidRDefault="00BE56D9" w:rsidP="00BE56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D9">
        <w:rPr>
          <w:rFonts w:ascii="Times New Roman" w:hAnsi="Times New Roman" w:cs="Times New Roman"/>
          <w:b/>
          <w:sz w:val="24"/>
          <w:szCs w:val="24"/>
        </w:rPr>
        <w:t>МОТОРНАЯ АСИММЕТРИЯ ПЕРЕДНИХ КОНЕЧНОСТЕЙ У РЕЧНЫХ БОБРОВ (CASTOR FIBER)</w:t>
      </w:r>
      <w:r w:rsidR="00473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b/>
          <w:sz w:val="24"/>
          <w:szCs w:val="24"/>
        </w:rPr>
        <w:t>ПРИ СОДЕРЖАНИИ В НЕВОЛЕ</w:t>
      </w:r>
      <w:r w:rsidR="00473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b/>
          <w:sz w:val="24"/>
          <w:szCs w:val="24"/>
        </w:rPr>
        <w:t>И В ПРИРОДЕ</w:t>
      </w:r>
    </w:p>
    <w:p w:rsidR="00BE56D9" w:rsidRPr="00BE56D9" w:rsidRDefault="00BE56D9" w:rsidP="00BE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6D9">
        <w:rPr>
          <w:rFonts w:ascii="Times New Roman" w:hAnsi="Times New Roman" w:cs="Times New Roman"/>
          <w:sz w:val="24"/>
          <w:szCs w:val="24"/>
        </w:rPr>
        <w:t>Бабурина Е.К.</w:t>
      </w:r>
    </w:p>
    <w:p w:rsidR="00BE56D9" w:rsidRPr="0047348B" w:rsidRDefault="00BE56D9" w:rsidP="00BE56D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348B">
        <w:rPr>
          <w:rFonts w:ascii="Times New Roman" w:hAnsi="Times New Roman" w:cs="Times New Roman"/>
          <w:i/>
          <w:sz w:val="24"/>
          <w:szCs w:val="24"/>
        </w:rPr>
        <w:t xml:space="preserve">ЭБЦ </w:t>
      </w:r>
      <w:r w:rsidR="0047348B" w:rsidRPr="0047348B">
        <w:rPr>
          <w:rFonts w:ascii="Times New Roman" w:hAnsi="Times New Roman" w:cs="Times New Roman"/>
          <w:i/>
          <w:sz w:val="24"/>
          <w:szCs w:val="24"/>
        </w:rPr>
        <w:t>«</w:t>
      </w:r>
      <w:r w:rsidRPr="0047348B">
        <w:rPr>
          <w:rFonts w:ascii="Times New Roman" w:hAnsi="Times New Roman" w:cs="Times New Roman"/>
          <w:i/>
          <w:sz w:val="24"/>
          <w:szCs w:val="24"/>
        </w:rPr>
        <w:t>Крестовский остров</w:t>
      </w:r>
      <w:r w:rsidR="0047348B" w:rsidRPr="0047348B">
        <w:rPr>
          <w:rFonts w:ascii="Times New Roman" w:hAnsi="Times New Roman" w:cs="Times New Roman"/>
          <w:i/>
          <w:sz w:val="24"/>
          <w:szCs w:val="24"/>
        </w:rPr>
        <w:t>»</w:t>
      </w:r>
      <w:r w:rsidRPr="0047348B">
        <w:rPr>
          <w:rFonts w:ascii="Times New Roman" w:hAnsi="Times New Roman" w:cs="Times New Roman"/>
          <w:i/>
          <w:sz w:val="24"/>
          <w:szCs w:val="24"/>
        </w:rPr>
        <w:t>, Санкт-Петербург</w:t>
      </w:r>
    </w:p>
    <w:p w:rsidR="00BE56D9" w:rsidRPr="00BE56D9" w:rsidRDefault="00D80871" w:rsidP="00BE56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E56D9" w:rsidRPr="00E628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baburinaevgenia</w:t>
        </w:r>
        <w:r w:rsidR="00BE56D9" w:rsidRPr="00E628A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E56D9" w:rsidRPr="00E628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E56D9" w:rsidRPr="00E628A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E56D9" w:rsidRPr="00E628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E56D9" w:rsidRPr="00BE56D9" w:rsidRDefault="00BE56D9" w:rsidP="00473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6D9">
        <w:rPr>
          <w:rFonts w:ascii="Times New Roman" w:hAnsi="Times New Roman" w:cs="Times New Roman"/>
          <w:sz w:val="24"/>
          <w:szCs w:val="24"/>
        </w:rPr>
        <w:t>Целью данного исследования являлось из</w:t>
      </w:r>
      <w:r w:rsidR="0047348B">
        <w:rPr>
          <w:rFonts w:ascii="Times New Roman" w:hAnsi="Times New Roman" w:cs="Times New Roman"/>
          <w:sz w:val="24"/>
          <w:szCs w:val="24"/>
        </w:rPr>
        <w:t>учение влияние условий среды на </w:t>
      </w:r>
      <w:r w:rsidRPr="00BE56D9">
        <w:rPr>
          <w:rFonts w:ascii="Times New Roman" w:hAnsi="Times New Roman" w:cs="Times New Roman"/>
          <w:sz w:val="24"/>
          <w:szCs w:val="24"/>
        </w:rPr>
        <w:t>проявление моторной асимметрии, а именно на предпочтения в использовании левой (</w:t>
      </w:r>
      <w:proofErr w:type="gramStart"/>
      <w:r w:rsidRPr="00BE56D9">
        <w:rPr>
          <w:rFonts w:ascii="Times New Roman" w:hAnsi="Times New Roman" w:cs="Times New Roman"/>
          <w:sz w:val="24"/>
          <w:szCs w:val="24"/>
        </w:rPr>
        <w:t>правой )</w:t>
      </w:r>
      <w:proofErr w:type="gramEnd"/>
      <w:r w:rsidRPr="00BE56D9">
        <w:rPr>
          <w:rFonts w:ascii="Times New Roman" w:hAnsi="Times New Roman" w:cs="Times New Roman"/>
          <w:sz w:val="24"/>
          <w:szCs w:val="24"/>
        </w:rPr>
        <w:t xml:space="preserve"> передней конечности в различных видах действий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у речных бобров (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Сastor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). </w:t>
      </w:r>
    </w:p>
    <w:p w:rsidR="00BE56D9" w:rsidRPr="00BE56D9" w:rsidRDefault="00BE56D9" w:rsidP="00473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6D9">
        <w:rPr>
          <w:rFonts w:ascii="Times New Roman" w:hAnsi="Times New Roman" w:cs="Times New Roman"/>
          <w:sz w:val="24"/>
          <w:szCs w:val="24"/>
        </w:rPr>
        <w:t>Материал и методики. Всего проведено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130 ч. наблюдений за 42 бобрами Воронежского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 xml:space="preserve">бобрового питомника в июле 2019 г с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, также проанализировано 2617 видеозаписей, сделанных сотрудником Воронежского биосферного заповедника А.С. Мишиным с использованием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фотоловушек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в перио</w:t>
      </w:r>
      <w:r w:rsidR="0047348B">
        <w:rPr>
          <w:rFonts w:ascii="Times New Roman" w:hAnsi="Times New Roman" w:cs="Times New Roman"/>
          <w:sz w:val="24"/>
          <w:szCs w:val="24"/>
        </w:rPr>
        <w:t>д с </w:t>
      </w:r>
      <w:r w:rsidRPr="00BE56D9">
        <w:rPr>
          <w:rFonts w:ascii="Times New Roman" w:hAnsi="Times New Roman" w:cs="Times New Roman"/>
          <w:sz w:val="24"/>
          <w:szCs w:val="24"/>
        </w:rPr>
        <w:t>2014 по 2019 годы. Использована общепри</w:t>
      </w:r>
      <w:r w:rsidR="0047348B">
        <w:rPr>
          <w:rFonts w:ascii="Times New Roman" w:hAnsi="Times New Roman" w:cs="Times New Roman"/>
          <w:sz w:val="24"/>
          <w:szCs w:val="24"/>
        </w:rPr>
        <w:t>нятая методика определения инд. </w:t>
      </w:r>
      <w:r w:rsidRPr="00BE56D9">
        <w:rPr>
          <w:rFonts w:ascii="Times New Roman" w:hAnsi="Times New Roman" w:cs="Times New Roman"/>
          <w:sz w:val="24"/>
          <w:szCs w:val="24"/>
        </w:rPr>
        <w:t>предпочтений млекопитающих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Rogers</w:t>
      </w:r>
      <w:proofErr w:type="spellEnd"/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(</w:t>
      </w:r>
      <w:r w:rsidR="0047348B">
        <w:rPr>
          <w:rFonts w:ascii="Times New Roman" w:hAnsi="Times New Roman" w:cs="Times New Roman"/>
          <w:sz w:val="24"/>
          <w:szCs w:val="24"/>
        </w:rPr>
        <w:t>2005), с раздельным подсчётом в </w:t>
      </w:r>
      <w:r w:rsidRPr="00BE56D9">
        <w:rPr>
          <w:rFonts w:ascii="Times New Roman" w:hAnsi="Times New Roman" w:cs="Times New Roman"/>
          <w:sz w:val="24"/>
          <w:szCs w:val="24"/>
        </w:rPr>
        <w:t>каждом типе поведения.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Частоту выбора сравнивали с использованием биномиального</w:t>
      </w:r>
      <w:r w:rsidR="0047348B">
        <w:rPr>
          <w:rFonts w:ascii="Times New Roman" w:hAnsi="Times New Roman" w:cs="Times New Roman"/>
          <w:sz w:val="24"/>
          <w:szCs w:val="24"/>
        </w:rPr>
        <w:t xml:space="preserve"> Z</w:t>
      </w:r>
      <w:r w:rsidR="0047348B">
        <w:rPr>
          <w:rFonts w:ascii="Times New Roman" w:hAnsi="Times New Roman" w:cs="Times New Roman"/>
          <w:sz w:val="24"/>
          <w:szCs w:val="24"/>
        </w:rPr>
        <w:noBreakHyphen/>
      </w:r>
      <w:r w:rsidRPr="00BE56D9">
        <w:rPr>
          <w:rFonts w:ascii="Times New Roman" w:hAnsi="Times New Roman" w:cs="Times New Roman"/>
          <w:sz w:val="24"/>
          <w:szCs w:val="24"/>
        </w:rPr>
        <w:t xml:space="preserve">критерия по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Siegel</w:t>
      </w:r>
      <w:proofErr w:type="spellEnd"/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(1956).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Гру</w:t>
      </w:r>
      <w:r w:rsidR="0047348B">
        <w:rPr>
          <w:rFonts w:ascii="Times New Roman" w:hAnsi="Times New Roman" w:cs="Times New Roman"/>
          <w:sz w:val="24"/>
          <w:szCs w:val="24"/>
        </w:rPr>
        <w:t>пповое предпочтение оценивали c </w:t>
      </w:r>
      <w:r w:rsidRPr="00BE56D9">
        <w:rPr>
          <w:rFonts w:ascii="Times New Roman" w:hAnsi="Times New Roman" w:cs="Times New Roman"/>
          <w:sz w:val="24"/>
          <w:szCs w:val="24"/>
        </w:rPr>
        <w:t>применением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hendedness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Strauss</w:t>
      </w:r>
      <w:proofErr w:type="spellEnd"/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 xml:space="preserve">(1983) </w:t>
      </w:r>
      <w:r w:rsidR="0047348B">
        <w:rPr>
          <w:rFonts w:ascii="Times New Roman" w:hAnsi="Times New Roman" w:cs="Times New Roman"/>
          <w:sz w:val="24"/>
          <w:szCs w:val="24"/>
        </w:rPr>
        <w:t>в 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модиф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Hopkins</w:t>
      </w:r>
      <w:proofErr w:type="spellEnd"/>
      <w:r w:rsidR="0047348B">
        <w:rPr>
          <w:rFonts w:ascii="Times New Roman" w:hAnsi="Times New Roman" w:cs="Times New Roman"/>
          <w:sz w:val="24"/>
          <w:szCs w:val="24"/>
        </w:rPr>
        <w:t xml:space="preserve"> (2011), использован </w:t>
      </w:r>
      <w:proofErr w:type="spellStart"/>
      <w:r w:rsidR="0047348B">
        <w:rPr>
          <w:rFonts w:ascii="Times New Roman" w:hAnsi="Times New Roman" w:cs="Times New Roman"/>
          <w:sz w:val="24"/>
          <w:szCs w:val="24"/>
        </w:rPr>
        <w:t>одновыб</w:t>
      </w:r>
      <w:proofErr w:type="spellEnd"/>
      <w:r w:rsidR="0047348B">
        <w:rPr>
          <w:rFonts w:ascii="Times New Roman" w:hAnsi="Times New Roman" w:cs="Times New Roman"/>
          <w:sz w:val="24"/>
          <w:szCs w:val="24"/>
        </w:rPr>
        <w:t>. к</w:t>
      </w:r>
      <w:r w:rsidRPr="00BE56D9">
        <w:rPr>
          <w:rFonts w:ascii="Times New Roman" w:hAnsi="Times New Roman" w:cs="Times New Roman"/>
          <w:sz w:val="24"/>
          <w:szCs w:val="24"/>
        </w:rPr>
        <w:t xml:space="preserve">ритерий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Уилкоксона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(Wilcoxon,1945). Также пр</w:t>
      </w:r>
      <w:r w:rsidR="0047348B">
        <w:rPr>
          <w:rFonts w:ascii="Times New Roman" w:hAnsi="Times New Roman" w:cs="Times New Roman"/>
          <w:sz w:val="24"/>
          <w:szCs w:val="24"/>
        </w:rPr>
        <w:t xml:space="preserve">оведена оценка </w:t>
      </w:r>
      <w:proofErr w:type="spellStart"/>
      <w:r w:rsidR="0047348B">
        <w:rPr>
          <w:rFonts w:ascii="Times New Roman" w:hAnsi="Times New Roman" w:cs="Times New Roman"/>
          <w:sz w:val="24"/>
          <w:szCs w:val="24"/>
        </w:rPr>
        <w:t>латерализации</w:t>
      </w:r>
      <w:proofErr w:type="spellEnd"/>
      <w:r w:rsidR="0047348B">
        <w:rPr>
          <w:rFonts w:ascii="Times New Roman" w:hAnsi="Times New Roman" w:cs="Times New Roman"/>
          <w:sz w:val="24"/>
          <w:szCs w:val="24"/>
        </w:rPr>
        <w:t xml:space="preserve"> по </w:t>
      </w:r>
      <w:r w:rsidRPr="00BE56D9">
        <w:rPr>
          <w:rFonts w:ascii="Times New Roman" w:hAnsi="Times New Roman" w:cs="Times New Roman"/>
          <w:sz w:val="24"/>
          <w:szCs w:val="24"/>
        </w:rPr>
        <w:t xml:space="preserve">однократным наблюдениям по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Casagrande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(2013) и оценка степени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унимануальности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Унимануального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коэффициента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Малашичева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. Использован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статпакет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Graphpad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Prism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ver.6.03,</w:t>
      </w:r>
      <w:r w:rsidR="0047348B">
        <w:rPr>
          <w:rFonts w:ascii="Times New Roman" w:hAnsi="Times New Roman" w:cs="Times New Roman"/>
          <w:sz w:val="24"/>
          <w:szCs w:val="24"/>
        </w:rPr>
        <w:t xml:space="preserve"> Различия считали значимыми при </w:t>
      </w:r>
      <w:proofErr w:type="gramStart"/>
      <w:r w:rsidRPr="00BE56D9">
        <w:rPr>
          <w:rFonts w:ascii="Times New Roman" w:hAnsi="Times New Roman" w:cs="Times New Roman"/>
          <w:sz w:val="24"/>
          <w:szCs w:val="24"/>
        </w:rPr>
        <w:t>p&lt;</w:t>
      </w:r>
      <w:proofErr w:type="gramEnd"/>
      <w:r w:rsidRPr="00BE56D9">
        <w:rPr>
          <w:rFonts w:ascii="Times New Roman" w:hAnsi="Times New Roman" w:cs="Times New Roman"/>
          <w:sz w:val="24"/>
          <w:szCs w:val="24"/>
        </w:rPr>
        <w:t xml:space="preserve">0.05. </w:t>
      </w:r>
    </w:p>
    <w:p w:rsidR="00BE56D9" w:rsidRPr="0047348B" w:rsidRDefault="00BE56D9" w:rsidP="00473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6D9">
        <w:rPr>
          <w:rFonts w:ascii="Times New Roman" w:hAnsi="Times New Roman" w:cs="Times New Roman"/>
          <w:sz w:val="24"/>
          <w:szCs w:val="24"/>
        </w:rPr>
        <w:t>Результаты и их обсуждение. В ходе выполнения работы</w:t>
      </w:r>
      <w:r w:rsidR="0047348B">
        <w:rPr>
          <w:rFonts w:ascii="Times New Roman" w:hAnsi="Times New Roman" w:cs="Times New Roman"/>
          <w:sz w:val="24"/>
          <w:szCs w:val="24"/>
        </w:rPr>
        <w:t xml:space="preserve"> в период с 14 июля по 26 </w:t>
      </w:r>
      <w:r w:rsidRPr="00BE56D9">
        <w:rPr>
          <w:rFonts w:ascii="Times New Roman" w:hAnsi="Times New Roman" w:cs="Times New Roman"/>
          <w:sz w:val="24"/>
          <w:szCs w:val="24"/>
        </w:rPr>
        <w:t>июля 2019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были проведены наблюдения за</w:t>
      </w:r>
      <w:r w:rsidR="0047348B">
        <w:rPr>
          <w:rFonts w:ascii="Times New Roman" w:hAnsi="Times New Roman" w:cs="Times New Roman"/>
          <w:sz w:val="24"/>
          <w:szCs w:val="24"/>
        </w:rPr>
        <w:t xml:space="preserve"> 42 бобрами, всего примерно 130 </w:t>
      </w:r>
      <w:r w:rsidRPr="00BE56D9">
        <w:rPr>
          <w:rFonts w:ascii="Times New Roman" w:hAnsi="Times New Roman" w:cs="Times New Roman"/>
          <w:sz w:val="24"/>
          <w:szCs w:val="24"/>
        </w:rPr>
        <w:t>часов.</w:t>
      </w:r>
      <w:r w:rsidRPr="00BE56D9"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 xml:space="preserve">Для подтверждения гипотезы о влиянии длительного содержания в неволе (включающей </w:t>
      </w:r>
      <w:r w:rsidR="0047348B">
        <w:rPr>
          <w:rFonts w:ascii="Times New Roman" w:hAnsi="Times New Roman" w:cs="Times New Roman"/>
          <w:sz w:val="24"/>
          <w:szCs w:val="24"/>
        </w:rPr>
        <w:t>в </w:t>
      </w:r>
      <w:r w:rsidRPr="00BE56D9">
        <w:rPr>
          <w:rFonts w:ascii="Times New Roman" w:hAnsi="Times New Roman" w:cs="Times New Roman"/>
          <w:sz w:val="24"/>
          <w:szCs w:val="24"/>
        </w:rPr>
        <w:t>себя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уменьшение строительной активности) на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выраженность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мануальных предпочтений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у бобров, косвенно подтверждённую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 xml:space="preserve">данными сравнения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шедовых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бобров, был проведё</w:t>
      </w:r>
      <w:r w:rsidR="0047348B">
        <w:rPr>
          <w:rFonts w:ascii="Times New Roman" w:hAnsi="Times New Roman" w:cs="Times New Roman"/>
          <w:sz w:val="24"/>
          <w:szCs w:val="24"/>
        </w:rPr>
        <w:t>н анализ видеозаписей с 2014 по </w:t>
      </w:r>
      <w:r w:rsidRPr="00BE56D9">
        <w:rPr>
          <w:rFonts w:ascii="Times New Roman" w:hAnsi="Times New Roman" w:cs="Times New Roman"/>
          <w:sz w:val="24"/>
          <w:szCs w:val="24"/>
        </w:rPr>
        <w:t>2019</w:t>
      </w:r>
      <w:r w:rsidR="0047348B">
        <w:rPr>
          <w:rFonts w:ascii="Times New Roman" w:hAnsi="Times New Roman" w:cs="Times New Roman"/>
          <w:sz w:val="24"/>
          <w:szCs w:val="24"/>
        </w:rPr>
        <w:t> </w:t>
      </w:r>
      <w:r w:rsidRPr="00BE56D9">
        <w:rPr>
          <w:rFonts w:ascii="Times New Roman" w:hAnsi="Times New Roman" w:cs="Times New Roman"/>
          <w:sz w:val="24"/>
          <w:szCs w:val="24"/>
        </w:rPr>
        <w:t>годы, сделанных в заповеднике в местах выхода диких бобров. Всего было проанализировано 2617 видеозаписей, любезно предоставленных сотрудником заповедника А. А. Мишиным. В 910 из них зафиксированы</w:t>
      </w:r>
      <w:r w:rsidR="0047348B">
        <w:rPr>
          <w:rFonts w:ascii="Times New Roman" w:hAnsi="Times New Roman" w:cs="Times New Roman"/>
          <w:sz w:val="24"/>
          <w:szCs w:val="24"/>
        </w:rPr>
        <w:t xml:space="preserve"> движения, относящиеся к </w:t>
      </w:r>
      <w:r w:rsidRPr="00BE56D9">
        <w:rPr>
          <w:rFonts w:ascii="Times New Roman" w:hAnsi="Times New Roman" w:cs="Times New Roman"/>
          <w:sz w:val="24"/>
          <w:szCs w:val="24"/>
        </w:rPr>
        <w:t>исследуемым. Особи были частично идентифициров</w:t>
      </w:r>
      <w:r w:rsidR="0047348B">
        <w:rPr>
          <w:rFonts w:ascii="Times New Roman" w:hAnsi="Times New Roman" w:cs="Times New Roman"/>
          <w:sz w:val="24"/>
          <w:szCs w:val="24"/>
        </w:rPr>
        <w:t>аны по размеру и месту съёмки с </w:t>
      </w:r>
      <w:r w:rsidRPr="00BE56D9">
        <w:rPr>
          <w:rFonts w:ascii="Times New Roman" w:hAnsi="Times New Roman" w:cs="Times New Roman"/>
          <w:sz w:val="24"/>
          <w:szCs w:val="24"/>
        </w:rPr>
        <w:t xml:space="preserve">помощью сотрудников заповедника. Индивидуальная идентификация осуществлялась при помощи естественных маркеров: путем сравнения индивидуальных особенностей внешнего вида особей, предпочитаемой позы при движении, времени активности и прочего. </w:t>
      </w:r>
      <w:r w:rsidR="0047348B">
        <w:rPr>
          <w:rFonts w:ascii="Times New Roman" w:hAnsi="Times New Roman" w:cs="Times New Roman"/>
          <w:sz w:val="24"/>
          <w:szCs w:val="24"/>
        </w:rPr>
        <w:t>В </w:t>
      </w:r>
      <w:r w:rsidRPr="00BE56D9">
        <w:rPr>
          <w:rFonts w:ascii="Times New Roman" w:hAnsi="Times New Roman" w:cs="Times New Roman"/>
          <w:sz w:val="24"/>
          <w:szCs w:val="24"/>
        </w:rPr>
        <w:t xml:space="preserve">связи с территориальностью бобров и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разнесенностью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автоматических камер, ошибка </w:t>
      </w:r>
      <w:r w:rsidR="0047348B">
        <w:rPr>
          <w:rFonts w:ascii="Times New Roman" w:hAnsi="Times New Roman" w:cs="Times New Roman"/>
          <w:sz w:val="24"/>
          <w:szCs w:val="24"/>
        </w:rPr>
        <w:t>в </w:t>
      </w:r>
      <w:r w:rsidRPr="00BE56D9">
        <w:rPr>
          <w:rFonts w:ascii="Times New Roman" w:hAnsi="Times New Roman" w:cs="Times New Roman"/>
          <w:sz w:val="24"/>
          <w:szCs w:val="24"/>
        </w:rPr>
        <w:t>индивидуальном причислении различных особей была минимальной. Были выбраны 10 бобров, которых можно было</w:t>
      </w:r>
      <w:r w:rsidR="0047348B">
        <w:rPr>
          <w:rFonts w:ascii="Times New Roman" w:hAnsi="Times New Roman" w:cs="Times New Roman"/>
          <w:sz w:val="24"/>
          <w:szCs w:val="24"/>
        </w:rPr>
        <w:t xml:space="preserve"> идентифицировать. На </w:t>
      </w:r>
      <w:r w:rsidRPr="00BE56D9">
        <w:rPr>
          <w:rFonts w:ascii="Times New Roman" w:hAnsi="Times New Roman" w:cs="Times New Roman"/>
          <w:sz w:val="24"/>
          <w:szCs w:val="24"/>
        </w:rPr>
        <w:t>индивидуальном уровне предпочтение использовать одну конечность чаще было обнаружено у 17 бобров. При этом у 7 особей обнаружено правостороннее предпочтение</w:t>
      </w:r>
      <w:r>
        <w:rPr>
          <w:rFonts w:ascii="Times New Roman" w:hAnsi="Times New Roman" w:cs="Times New Roman"/>
          <w:sz w:val="24"/>
          <w:szCs w:val="24"/>
        </w:rPr>
        <w:t xml:space="preserve">, а у 10 левостороннее. </w:t>
      </w:r>
      <w:r w:rsidRPr="00BE56D9">
        <w:rPr>
          <w:rFonts w:ascii="Times New Roman" w:hAnsi="Times New Roman" w:cs="Times New Roman"/>
          <w:sz w:val="24"/>
          <w:szCs w:val="24"/>
        </w:rPr>
        <w:t>Взаимосвязь И</w:t>
      </w:r>
      <w:r w:rsidR="0047348B">
        <w:rPr>
          <w:rFonts w:ascii="Times New Roman" w:hAnsi="Times New Roman" w:cs="Times New Roman"/>
          <w:sz w:val="24"/>
          <w:szCs w:val="24"/>
        </w:rPr>
        <w:t>Р и УКМ была проанализирована с </w:t>
      </w:r>
      <w:r w:rsidRPr="00BE56D9">
        <w:rPr>
          <w:rFonts w:ascii="Times New Roman" w:hAnsi="Times New Roman" w:cs="Times New Roman"/>
          <w:sz w:val="24"/>
          <w:szCs w:val="24"/>
        </w:rPr>
        <w:t xml:space="preserve">использованием корреляции Пирсона, причем как для направленности (по всем бобрам: r = 0.082, P =0.603; тест с морковью в коробке- r = -0.0254, P=0.919), так и для </w:t>
      </w:r>
      <w:r w:rsidRPr="00BE56D9">
        <w:rPr>
          <w:rFonts w:ascii="Times New Roman" w:hAnsi="Times New Roman" w:cs="Times New Roman"/>
          <w:sz w:val="24"/>
          <w:szCs w:val="24"/>
        </w:rPr>
        <w:lastRenderedPageBreak/>
        <w:t xml:space="preserve">степени асимметрии (по всем бобрам: r=0.13, P= 0.355; </w:t>
      </w:r>
      <w:r w:rsidR="0047348B">
        <w:rPr>
          <w:rFonts w:ascii="Times New Roman" w:hAnsi="Times New Roman" w:cs="Times New Roman"/>
          <w:sz w:val="24"/>
          <w:szCs w:val="24"/>
        </w:rPr>
        <w:t>тест с морковью в коробке: r = </w:t>
      </w:r>
      <w:r w:rsidRPr="00BE56D9">
        <w:rPr>
          <w:rFonts w:ascii="Times New Roman" w:hAnsi="Times New Roman" w:cs="Times New Roman"/>
          <w:sz w:val="24"/>
          <w:szCs w:val="24"/>
        </w:rPr>
        <w:t xml:space="preserve">0.025, p = 0.919; по диким: r = -0.444, P = 0.231). Во всех случаях корреляция между показателями не выявлена, таким образом, Индекс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Рукости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Унимануальный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коэффициент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Малашичева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можно расценивать как две разные характеристики, описывающие мануальную активность бобров. Это даёт нам основание использовать новый показатель УКМ </w:t>
      </w:r>
      <w:r w:rsidR="0047348B">
        <w:rPr>
          <w:rFonts w:ascii="Times New Roman" w:hAnsi="Times New Roman" w:cs="Times New Roman"/>
          <w:sz w:val="24"/>
          <w:szCs w:val="24"/>
        </w:rPr>
        <w:t>в </w:t>
      </w:r>
      <w:r w:rsidRPr="00BE56D9">
        <w:rPr>
          <w:rFonts w:ascii="Times New Roman" w:hAnsi="Times New Roman" w:cs="Times New Roman"/>
          <w:sz w:val="24"/>
          <w:szCs w:val="24"/>
        </w:rPr>
        <w:t>сходных исследованиях.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48B">
        <w:rPr>
          <w:rFonts w:ascii="Times New Roman" w:hAnsi="Times New Roman" w:cs="Times New Roman"/>
          <w:sz w:val="24"/>
          <w:szCs w:val="24"/>
        </w:rPr>
        <w:t>Также при анализе ИР мы не </w:t>
      </w:r>
      <w:r w:rsidRPr="00BE56D9">
        <w:rPr>
          <w:rFonts w:ascii="Times New Roman" w:hAnsi="Times New Roman" w:cs="Times New Roman"/>
          <w:sz w:val="24"/>
          <w:szCs w:val="24"/>
        </w:rPr>
        <w:t>выявили группового предпочтения одной из конечностей ни в одной из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групп (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одновыборочный</w:t>
      </w:r>
      <w:proofErr w:type="spellEnd"/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Вилкоксона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E56D9">
        <w:rPr>
          <w:rFonts w:ascii="Times New Roman" w:hAnsi="Times New Roman" w:cs="Times New Roman"/>
          <w:sz w:val="24"/>
          <w:szCs w:val="24"/>
        </w:rPr>
        <w:t>P &gt;</w:t>
      </w:r>
      <w:proofErr w:type="gramEnd"/>
      <w:r w:rsidRPr="00BE56D9">
        <w:rPr>
          <w:rFonts w:ascii="Times New Roman" w:hAnsi="Times New Roman" w:cs="Times New Roman"/>
          <w:sz w:val="24"/>
          <w:szCs w:val="24"/>
        </w:rPr>
        <w:t xml:space="preserve"> 0.05). Анализ с помощью критерия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Краскелла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-Уоллеса не обнаружил значимые различия ИР между </w:t>
      </w:r>
      <w:r w:rsidR="0047348B">
        <w:rPr>
          <w:rFonts w:ascii="Times New Roman" w:hAnsi="Times New Roman" w:cs="Times New Roman"/>
          <w:sz w:val="24"/>
          <w:szCs w:val="24"/>
        </w:rPr>
        <w:t>разными категориями, H = 3.8, P </w:t>
      </w:r>
      <w:r w:rsidRPr="00BE56D9">
        <w:rPr>
          <w:rFonts w:ascii="Times New Roman" w:hAnsi="Times New Roman" w:cs="Times New Roman"/>
          <w:sz w:val="24"/>
          <w:szCs w:val="24"/>
        </w:rPr>
        <w:t>= 0.149.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 xml:space="preserve">Для оценки выраженности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латерализации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в разных условиях было проведено сравнение показателей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-ИР (ИР, взятых по модулю, то есть учитывалась только степень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латерализации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>, но не её направление),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с помощью однофакторного дисперсионного анализа, которое показало значимые различия, F=3.55, P=0.037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(у</w:t>
      </w:r>
      <w:r w:rsidR="0047348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шедовых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бобров медиана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cоставила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0.140, у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бобронариумных</w:t>
      </w:r>
      <w:proofErr w:type="spellEnd"/>
      <w:r w:rsidR="0047348B">
        <w:rPr>
          <w:rFonts w:ascii="Times New Roman" w:hAnsi="Times New Roman" w:cs="Times New Roman"/>
          <w:sz w:val="24"/>
          <w:szCs w:val="24"/>
        </w:rPr>
        <w:t> – 0.330, у </w:t>
      </w:r>
      <w:r w:rsidRPr="00BE56D9">
        <w:rPr>
          <w:rFonts w:ascii="Times New Roman" w:hAnsi="Times New Roman" w:cs="Times New Roman"/>
          <w:sz w:val="24"/>
          <w:szCs w:val="24"/>
        </w:rPr>
        <w:t>диких</w:t>
      </w:r>
      <w:r w:rsidR="0047348B">
        <w:rPr>
          <w:rFonts w:ascii="Times New Roman" w:hAnsi="Times New Roman" w:cs="Times New Roman"/>
          <w:sz w:val="24"/>
          <w:szCs w:val="24"/>
        </w:rPr>
        <w:t> </w:t>
      </w:r>
      <w:r w:rsidR="0047348B">
        <w:rPr>
          <w:rFonts w:ascii="Times New Roman" w:hAnsi="Times New Roman" w:cs="Times New Roman"/>
          <w:sz w:val="24"/>
          <w:szCs w:val="24"/>
        </w:rPr>
        <w:noBreakHyphen/>
        <w:t> </w:t>
      </w:r>
      <w:r w:rsidRPr="00BE56D9">
        <w:rPr>
          <w:rFonts w:ascii="Times New Roman" w:hAnsi="Times New Roman" w:cs="Times New Roman"/>
          <w:sz w:val="24"/>
          <w:szCs w:val="24"/>
        </w:rPr>
        <w:t>0.415).Таким образом, групповой тренд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 xml:space="preserve">в отношении направления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латерализации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не выявлен ни в одной из групп, однако степень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латерализации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, выраженная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>-ИР, выше у бобров, ведущих активную строительную деятельность.</w:t>
      </w:r>
      <w:r w:rsidRPr="00BE56D9"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Также анализ с помощью критерия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Краскелла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>-Уолл</w:t>
      </w:r>
      <w:r w:rsidR="00D80871">
        <w:rPr>
          <w:rFonts w:ascii="Times New Roman" w:hAnsi="Times New Roman" w:cs="Times New Roman"/>
          <w:sz w:val="24"/>
          <w:szCs w:val="24"/>
        </w:rPr>
        <w:t>еса выявил значимые различия по </w:t>
      </w:r>
      <w:r w:rsidRPr="00BE56D9">
        <w:rPr>
          <w:rFonts w:ascii="Times New Roman" w:hAnsi="Times New Roman" w:cs="Times New Roman"/>
          <w:sz w:val="24"/>
          <w:szCs w:val="24"/>
        </w:rPr>
        <w:t xml:space="preserve">УКМ между разными категориями бобров, H = 27.9, P </w:t>
      </w:r>
      <w:proofErr w:type="gramStart"/>
      <w:r w:rsidRPr="00BE56D9">
        <w:rPr>
          <w:rFonts w:ascii="Times New Roman" w:hAnsi="Times New Roman" w:cs="Times New Roman"/>
          <w:sz w:val="24"/>
          <w:szCs w:val="24"/>
        </w:rPr>
        <w:t>&lt; 0.001</w:t>
      </w:r>
      <w:proofErr w:type="gramEnd"/>
      <w:r w:rsidRPr="00BE56D9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шедовых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бобров медиана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cоставила</w:t>
      </w:r>
      <w:proofErr w:type="spellEnd"/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61.80%, у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871">
        <w:rPr>
          <w:rFonts w:ascii="Times New Roman" w:hAnsi="Times New Roman" w:cs="Times New Roman"/>
          <w:sz w:val="24"/>
          <w:szCs w:val="24"/>
        </w:rPr>
        <w:t>бобронариумных</w:t>
      </w:r>
      <w:proofErr w:type="spellEnd"/>
      <w:r w:rsidR="00D80871">
        <w:rPr>
          <w:rFonts w:ascii="Times New Roman" w:hAnsi="Times New Roman" w:cs="Times New Roman"/>
          <w:sz w:val="24"/>
          <w:szCs w:val="24"/>
        </w:rPr>
        <w:t xml:space="preserve"> – </w:t>
      </w:r>
      <w:r w:rsidR="00D80871">
        <w:rPr>
          <w:rFonts w:ascii="Times New Roman" w:hAnsi="Times New Roman" w:cs="Times New Roman"/>
          <w:sz w:val="24"/>
          <w:szCs w:val="24"/>
        </w:rPr>
        <w:t>85.75%, у диких</w:t>
      </w:r>
      <w:r w:rsidR="00D80871">
        <w:rPr>
          <w:rFonts w:ascii="Times New Roman" w:hAnsi="Times New Roman" w:cs="Times New Roman"/>
          <w:sz w:val="24"/>
          <w:szCs w:val="24"/>
        </w:rPr>
        <w:t xml:space="preserve"> – </w:t>
      </w:r>
      <w:r w:rsidRPr="00BE56D9">
        <w:rPr>
          <w:rFonts w:ascii="Times New Roman" w:hAnsi="Times New Roman" w:cs="Times New Roman"/>
          <w:sz w:val="24"/>
          <w:szCs w:val="24"/>
        </w:rPr>
        <w:t>93,90%). Пост-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хок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тест Туки показал значимые различия (P&lt;0.05) между всеми категориями</w:t>
      </w:r>
      <w:r w:rsidR="00D80871">
        <w:rPr>
          <w:rFonts w:ascii="Times New Roman" w:hAnsi="Times New Roman" w:cs="Times New Roman"/>
          <w:sz w:val="24"/>
          <w:szCs w:val="24"/>
        </w:rPr>
        <w:t xml:space="preserve">, кроме пары </w:t>
      </w:r>
      <w:proofErr w:type="spellStart"/>
      <w:r w:rsidR="00D80871">
        <w:rPr>
          <w:rFonts w:ascii="Times New Roman" w:hAnsi="Times New Roman" w:cs="Times New Roman"/>
          <w:sz w:val="24"/>
          <w:szCs w:val="24"/>
        </w:rPr>
        <w:t>бобронариумные</w:t>
      </w:r>
      <w:proofErr w:type="spellEnd"/>
      <w:r w:rsidR="00D80871">
        <w:rPr>
          <w:rFonts w:ascii="Times New Roman" w:hAnsi="Times New Roman" w:cs="Times New Roman"/>
          <w:sz w:val="24"/>
          <w:szCs w:val="24"/>
        </w:rPr>
        <w:t xml:space="preserve"> – </w:t>
      </w:r>
      <w:r w:rsidRPr="00BE56D9">
        <w:rPr>
          <w:rFonts w:ascii="Times New Roman" w:hAnsi="Times New Roman" w:cs="Times New Roman"/>
          <w:sz w:val="24"/>
          <w:szCs w:val="24"/>
        </w:rPr>
        <w:t>дикие.</w:t>
      </w:r>
    </w:p>
    <w:p w:rsidR="00126F11" w:rsidRDefault="00BE56D9" w:rsidP="00473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6D9">
        <w:rPr>
          <w:rFonts w:ascii="Times New Roman" w:hAnsi="Times New Roman" w:cs="Times New Roman"/>
          <w:sz w:val="24"/>
          <w:szCs w:val="24"/>
        </w:rPr>
        <w:t>Выводы. 1. У бобров, проживающих в естественных условиях и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занимающихся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 xml:space="preserve">строительной деятельностью, </w:t>
      </w:r>
      <w:r>
        <w:rPr>
          <w:rFonts w:ascii="Times New Roman" w:hAnsi="Times New Roman" w:cs="Times New Roman"/>
          <w:sz w:val="24"/>
          <w:szCs w:val="24"/>
        </w:rPr>
        <w:t xml:space="preserve">выше степень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унимануальности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2. У бобров, проживающих в естественных условиях и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занимающихся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строительной деятельностью, выше процент животных с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выра</w:t>
      </w:r>
      <w:r>
        <w:rPr>
          <w:rFonts w:ascii="Times New Roman" w:hAnsi="Times New Roman" w:cs="Times New Roman"/>
          <w:sz w:val="24"/>
          <w:szCs w:val="24"/>
        </w:rPr>
        <w:t>женным мануальным предпочтением</w:t>
      </w:r>
      <w:r w:rsidR="00D80871">
        <w:rPr>
          <w:rFonts w:ascii="Times New Roman" w:hAnsi="Times New Roman" w:cs="Times New Roman"/>
          <w:sz w:val="24"/>
          <w:szCs w:val="24"/>
        </w:rPr>
        <w:t xml:space="preserve">. </w:t>
      </w:r>
      <w:r w:rsidRPr="00BE56D9">
        <w:rPr>
          <w:rFonts w:ascii="Times New Roman" w:hAnsi="Times New Roman" w:cs="Times New Roman"/>
          <w:sz w:val="24"/>
          <w:szCs w:val="24"/>
        </w:rPr>
        <w:t>3. Групповой тренд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 xml:space="preserve">в отношении направления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латерализации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выявлен ни в одной из групп</w:t>
      </w:r>
      <w:r w:rsidR="00D80871">
        <w:rPr>
          <w:rFonts w:ascii="Times New Roman" w:hAnsi="Times New Roman" w:cs="Times New Roman"/>
          <w:sz w:val="24"/>
          <w:szCs w:val="24"/>
        </w:rPr>
        <w:t xml:space="preserve">. </w:t>
      </w:r>
      <w:r w:rsidRPr="00BE56D9">
        <w:rPr>
          <w:rFonts w:ascii="Times New Roman" w:hAnsi="Times New Roman" w:cs="Times New Roman"/>
          <w:sz w:val="24"/>
          <w:szCs w:val="24"/>
        </w:rPr>
        <w:t>4.</w:t>
      </w:r>
      <w:r w:rsidR="00D80871">
        <w:rPr>
          <w:rFonts w:ascii="Times New Roman" w:hAnsi="Times New Roman" w:cs="Times New Roman"/>
          <w:sz w:val="24"/>
          <w:szCs w:val="24"/>
        </w:rPr>
        <w:t> </w:t>
      </w:r>
      <w:r w:rsidRPr="00BE56D9">
        <w:rPr>
          <w:rFonts w:ascii="Times New Roman" w:hAnsi="Times New Roman" w:cs="Times New Roman"/>
          <w:sz w:val="24"/>
          <w:szCs w:val="24"/>
        </w:rPr>
        <w:t>Статус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 xml:space="preserve">бобра как занимающего промежуточное положение между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квадропедальными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бипедальными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видами млекопитающих в аспекте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латерализации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в использовании передних кон</w:t>
      </w:r>
      <w:r w:rsidR="00D80871">
        <w:rPr>
          <w:rFonts w:ascii="Times New Roman" w:hAnsi="Times New Roman" w:cs="Times New Roman"/>
          <w:sz w:val="24"/>
          <w:szCs w:val="24"/>
        </w:rPr>
        <w:t xml:space="preserve">ечностей определён как спорный: </w:t>
      </w:r>
      <w:r w:rsidRPr="00BE56D9">
        <w:rPr>
          <w:rFonts w:ascii="Times New Roman" w:hAnsi="Times New Roman" w:cs="Times New Roman"/>
          <w:sz w:val="24"/>
          <w:szCs w:val="24"/>
        </w:rPr>
        <w:t xml:space="preserve">подтверждён для бобров в естественной среде обитания и не подтверждён для </w:t>
      </w:r>
      <w:r>
        <w:rPr>
          <w:rFonts w:ascii="Times New Roman" w:hAnsi="Times New Roman" w:cs="Times New Roman"/>
          <w:sz w:val="24"/>
          <w:szCs w:val="24"/>
        </w:rPr>
        <w:t xml:space="preserve">бобров при содержании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шедах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56D9">
        <w:rPr>
          <w:rFonts w:ascii="Times New Roman" w:hAnsi="Times New Roman" w:cs="Times New Roman"/>
          <w:sz w:val="24"/>
          <w:szCs w:val="24"/>
        </w:rPr>
        <w:t xml:space="preserve">5.Европейские бобры могут быть рекомендованы в качестве удобной модельной группы для изучения моторной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латерализации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в дальнейших исследованиях для выявления связи между успехом в кормодобывающем поведении животных и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 xml:space="preserve">уровнем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латерализованного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поведения. Развитая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манипулятивная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активность и частое использование одной конечности в разнообразных типах поведения позволяют разносторонне исследовать функциональную асимметрию двигательного поведения. Способность и к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бипедальной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, и к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квадропедальной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локомоции в перспективе позволяет эффективно исследовать влияние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позных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и локомоторных характеристик на проявление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латерализации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. Сравнение полученных данных с неисследованным в настоящей работе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бипедальным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типом действий бурого медведя позволит протестировать гипотезу о взаимосвязи между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бипедальной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локомоцией и проявлением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латерализации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функций передних конечностей, что позволит глубже изучить взаимосвязь между способом локомоции и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латер</w:t>
      </w:r>
      <w:r>
        <w:rPr>
          <w:rFonts w:ascii="Times New Roman" w:hAnsi="Times New Roman" w:cs="Times New Roman"/>
          <w:sz w:val="24"/>
          <w:szCs w:val="24"/>
        </w:rPr>
        <w:t>ализацией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функций конечностей. </w:t>
      </w:r>
      <w:r w:rsidRPr="00BE56D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Унимануальный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коэффициент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Малашичева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удобным показателем в изучении выраж</w:t>
      </w:r>
      <w:r>
        <w:rPr>
          <w:rFonts w:ascii="Times New Roman" w:hAnsi="Times New Roman" w:cs="Times New Roman"/>
          <w:sz w:val="24"/>
          <w:szCs w:val="24"/>
        </w:rPr>
        <w:t>енности мануальной активности.</w:t>
      </w:r>
      <w:r w:rsidR="00D80871">
        <w:rPr>
          <w:rFonts w:ascii="Times New Roman" w:hAnsi="Times New Roman" w:cs="Times New Roman"/>
          <w:sz w:val="24"/>
          <w:szCs w:val="24"/>
        </w:rPr>
        <w:t xml:space="preserve"> </w:t>
      </w:r>
      <w:r w:rsidRPr="00BE56D9">
        <w:rPr>
          <w:rFonts w:ascii="Times New Roman" w:hAnsi="Times New Roman" w:cs="Times New Roman"/>
          <w:sz w:val="24"/>
          <w:szCs w:val="24"/>
        </w:rPr>
        <w:t>7.</w:t>
      </w:r>
      <w:r w:rsidR="00D80871">
        <w:rPr>
          <w:rFonts w:ascii="Times New Roman" w:hAnsi="Times New Roman" w:cs="Times New Roman"/>
          <w:sz w:val="24"/>
          <w:szCs w:val="24"/>
        </w:rPr>
        <w:t> </w:t>
      </w:r>
      <w:r w:rsidRPr="00BE56D9">
        <w:rPr>
          <w:rFonts w:ascii="Times New Roman" w:hAnsi="Times New Roman" w:cs="Times New Roman"/>
          <w:sz w:val="24"/>
          <w:szCs w:val="24"/>
        </w:rPr>
        <w:t>На</w:t>
      </w:r>
      <w:r w:rsidR="00D80871">
        <w:rPr>
          <w:rFonts w:ascii="Times New Roman" w:hAnsi="Times New Roman" w:cs="Times New Roman"/>
          <w:sz w:val="24"/>
          <w:szCs w:val="24"/>
        </w:rPr>
        <w:t> </w:t>
      </w:r>
      <w:r w:rsidRPr="00BE56D9">
        <w:rPr>
          <w:rFonts w:ascii="Times New Roman" w:hAnsi="Times New Roman" w:cs="Times New Roman"/>
          <w:sz w:val="24"/>
          <w:szCs w:val="24"/>
        </w:rPr>
        <w:t>основании проведённых исследований мы рекомендуем</w:t>
      </w:r>
      <w:r w:rsidR="0047348B">
        <w:rPr>
          <w:rFonts w:ascii="Times New Roman" w:hAnsi="Times New Roman" w:cs="Times New Roman"/>
          <w:sz w:val="24"/>
          <w:szCs w:val="24"/>
        </w:rPr>
        <w:t xml:space="preserve"> </w:t>
      </w:r>
      <w:r w:rsidR="00D80871">
        <w:rPr>
          <w:rFonts w:ascii="Times New Roman" w:hAnsi="Times New Roman" w:cs="Times New Roman"/>
          <w:sz w:val="24"/>
          <w:szCs w:val="24"/>
        </w:rPr>
        <w:t>содержание бобров в </w:t>
      </w:r>
      <w:r w:rsidRPr="00BE56D9">
        <w:rPr>
          <w:rFonts w:ascii="Times New Roman" w:hAnsi="Times New Roman" w:cs="Times New Roman"/>
          <w:sz w:val="24"/>
          <w:szCs w:val="24"/>
        </w:rPr>
        <w:t xml:space="preserve">неволе </w:t>
      </w:r>
      <w:r w:rsidR="0047348B">
        <w:rPr>
          <w:rFonts w:ascii="Times New Roman" w:hAnsi="Times New Roman" w:cs="Times New Roman"/>
          <w:sz w:val="24"/>
          <w:szCs w:val="24"/>
        </w:rPr>
        <w:t>в </w:t>
      </w:r>
      <w:r w:rsidRPr="00BE56D9">
        <w:rPr>
          <w:rFonts w:ascii="Times New Roman" w:hAnsi="Times New Roman" w:cs="Times New Roman"/>
          <w:sz w:val="24"/>
          <w:szCs w:val="24"/>
        </w:rPr>
        <w:t xml:space="preserve">помещениях </w:t>
      </w:r>
      <w:proofErr w:type="spellStart"/>
      <w:r w:rsidRPr="00BE56D9">
        <w:rPr>
          <w:rFonts w:ascii="Times New Roman" w:hAnsi="Times New Roman" w:cs="Times New Roman"/>
          <w:sz w:val="24"/>
          <w:szCs w:val="24"/>
        </w:rPr>
        <w:t>бобронариумного</w:t>
      </w:r>
      <w:proofErr w:type="spellEnd"/>
      <w:r w:rsidRPr="00BE56D9">
        <w:rPr>
          <w:rFonts w:ascii="Times New Roman" w:hAnsi="Times New Roman" w:cs="Times New Roman"/>
          <w:sz w:val="24"/>
          <w:szCs w:val="24"/>
        </w:rPr>
        <w:t xml:space="preserve"> типа, позволяющих животным вести активную строительную деятельность.</w:t>
      </w:r>
    </w:p>
    <w:p w:rsidR="00BE56D9" w:rsidRPr="001449A5" w:rsidRDefault="00BE56D9" w:rsidP="00473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Список источников может быть выслан дополнительно, так как занимает большой объём.</w:t>
      </w:r>
    </w:p>
    <w:sectPr w:rsidR="00BE56D9" w:rsidRPr="001449A5" w:rsidSect="001449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7A"/>
    <w:rsid w:val="00126F11"/>
    <w:rsid w:val="001449A5"/>
    <w:rsid w:val="0020317A"/>
    <w:rsid w:val="0047348B"/>
    <w:rsid w:val="00BE56D9"/>
    <w:rsid w:val="00D8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57903-2FB4-45EB-8525-FC3FE70E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urinaevgen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ккек</dc:creator>
  <cp:keywords/>
  <dc:description/>
  <cp:lastModifiedBy>Анна лось-Суницкая</cp:lastModifiedBy>
  <cp:revision>4</cp:revision>
  <dcterms:created xsi:type="dcterms:W3CDTF">2020-03-29T12:53:00Z</dcterms:created>
  <dcterms:modified xsi:type="dcterms:W3CDTF">2020-05-16T06:18:00Z</dcterms:modified>
</cp:coreProperties>
</file>