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67E" w:rsidRPr="007C267E" w:rsidRDefault="007C267E" w:rsidP="007C26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C267E">
        <w:rPr>
          <w:rFonts w:ascii="Times New Roman" w:eastAsia="Times New Roman" w:hAnsi="Times New Roman"/>
          <w:b/>
          <w:color w:val="000000"/>
          <w:sz w:val="24"/>
          <w:szCs w:val="24"/>
        </w:rPr>
        <w:t>XXХ МЕЖДУНАРОДНАЯ НАУЧНАЯ КОНФЕРЕНЦИЯ ШКОЛЬНИКОВ</w:t>
      </w:r>
    </w:p>
    <w:p w:rsidR="007C267E" w:rsidRPr="007C267E" w:rsidRDefault="007C267E" w:rsidP="007C267E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  <w:r w:rsidRPr="007C267E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«</w:t>
      </w:r>
      <w:r w:rsidRPr="007C267E">
        <w:rPr>
          <w:rFonts w:ascii="Times New Roman" w:eastAsia="Times New Roman" w:hAnsi="Times New Roman"/>
          <w:b/>
          <w:color w:val="000000"/>
          <w:sz w:val="24"/>
          <w:szCs w:val="24"/>
        </w:rPr>
        <w:t>САХАРОВСКИЕ</w:t>
      </w:r>
      <w:r w:rsidRPr="007C267E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7C267E">
        <w:rPr>
          <w:rFonts w:ascii="Times New Roman" w:eastAsia="Times New Roman" w:hAnsi="Times New Roman"/>
          <w:b/>
          <w:color w:val="000000"/>
          <w:sz w:val="24"/>
          <w:szCs w:val="24"/>
        </w:rPr>
        <w:t>ЧТЕНИЯ</w:t>
      </w:r>
      <w:r w:rsidRPr="007C267E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»</w:t>
      </w:r>
    </w:p>
    <w:p w:rsidR="007C267E" w:rsidRPr="007C267E" w:rsidRDefault="007C26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67E">
        <w:rPr>
          <w:rFonts w:ascii="Times New Roman" w:hAnsi="Times New Roman" w:cs="Times New Roman"/>
          <w:b/>
          <w:sz w:val="24"/>
          <w:szCs w:val="24"/>
        </w:rPr>
        <w:t>НОВЫЙ ПОДХОД К СЛОЖНОСТИ НАТУРАЛЬНЫХ ЧИСЕЛ</w:t>
      </w:r>
    </w:p>
    <w:p w:rsidR="00CB5033" w:rsidRPr="007C267E" w:rsidRDefault="007C267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C267E">
        <w:rPr>
          <w:rFonts w:ascii="Times New Roman" w:hAnsi="Times New Roman" w:cs="Times New Roman"/>
          <w:sz w:val="24"/>
          <w:szCs w:val="24"/>
          <w:u w:val="single"/>
        </w:rPr>
        <w:t>Мордосевич</w:t>
      </w:r>
      <w:proofErr w:type="spellEnd"/>
      <w:r w:rsidRPr="007C267E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C267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5033" w:rsidRPr="007C267E" w:rsidRDefault="007C267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C267E">
        <w:rPr>
          <w:rFonts w:ascii="Times New Roman" w:hAnsi="Times New Roman" w:cs="Times New Roman"/>
          <w:i/>
          <w:sz w:val="24"/>
          <w:szCs w:val="24"/>
        </w:rPr>
        <w:t>СУНЦ МГУ имени Колмогорова, Москва, Россия</w:t>
      </w:r>
    </w:p>
    <w:p w:rsidR="00CB5033" w:rsidRPr="007C267E" w:rsidRDefault="007C267E" w:rsidP="007C267E">
      <w:pPr>
        <w:spacing w:line="240" w:lineRule="auto"/>
        <w:jc w:val="center"/>
        <w:rPr>
          <w:sz w:val="24"/>
          <w:szCs w:val="24"/>
        </w:rPr>
      </w:pPr>
      <w:hyperlink r:id="rId4">
        <w:r w:rsidRPr="007C267E">
          <w:rPr>
            <w:rStyle w:val="InternetLink"/>
            <w:rFonts w:ascii="Times New Roman" w:hAnsi="Times New Roman" w:cs="Times New Roman"/>
            <w:sz w:val="24"/>
            <w:szCs w:val="24"/>
            <w:lang w:val="en-US"/>
          </w:rPr>
          <w:t>mordosevich</w:t>
        </w:r>
        <w:r w:rsidRPr="007C267E">
          <w:rPr>
            <w:rStyle w:val="InternetLink"/>
            <w:rFonts w:ascii="Times New Roman" w:hAnsi="Times New Roman" w:cs="Times New Roman"/>
            <w:sz w:val="24"/>
            <w:szCs w:val="24"/>
          </w:rPr>
          <w:t>1@</w:t>
        </w:r>
        <w:r w:rsidRPr="007C267E">
          <w:rPr>
            <w:rStyle w:val="InternetLink"/>
            <w:rFonts w:ascii="Times New Roman" w:hAnsi="Times New Roman" w:cs="Times New Roman"/>
            <w:sz w:val="24"/>
            <w:szCs w:val="24"/>
            <w:lang w:val="en-US"/>
          </w:rPr>
          <w:t>gm</w:t>
        </w:r>
        <w:bookmarkStart w:id="0" w:name="_GoBack"/>
        <w:bookmarkEnd w:id="0"/>
        <w:r w:rsidRPr="007C267E">
          <w:rPr>
            <w:rStyle w:val="InternetLink"/>
            <w:rFonts w:ascii="Times New Roman" w:hAnsi="Times New Roman" w:cs="Times New Roman"/>
            <w:sz w:val="24"/>
            <w:szCs w:val="24"/>
            <w:lang w:val="en-US"/>
          </w:rPr>
          <w:t>ail</w:t>
        </w:r>
        <w:r w:rsidRPr="007C267E">
          <w:rPr>
            <w:rStyle w:val="InternetLink"/>
            <w:rFonts w:ascii="Times New Roman" w:hAnsi="Times New Roman" w:cs="Times New Roman"/>
            <w:sz w:val="24"/>
            <w:szCs w:val="24"/>
          </w:rPr>
          <w:t>.</w:t>
        </w:r>
        <w:r w:rsidRPr="007C267E">
          <w:rPr>
            <w:rStyle w:val="InternetLink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CB5033" w:rsidRPr="007C267E" w:rsidRDefault="007C267E" w:rsidP="007C267E">
      <w:pPr>
        <w:spacing w:after="0" w:line="240" w:lineRule="auto"/>
        <w:ind w:firstLine="567"/>
        <w:jc w:val="both"/>
        <w:rPr>
          <w:sz w:val="24"/>
          <w:szCs w:val="24"/>
        </w:rPr>
      </w:pPr>
      <w:r w:rsidRPr="007C267E">
        <w:rPr>
          <w:rFonts w:ascii="Times New Roman" w:hAnsi="Times New Roman" w:cs="Times New Roman"/>
          <w:sz w:val="24"/>
          <w:szCs w:val="24"/>
        </w:rPr>
        <w:t xml:space="preserve">Сложность числа – минимальное количество 1, требуемое для получения целого [натурального] числа </w:t>
      </w:r>
      <w:r w:rsidRPr="007C267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C267E">
        <w:rPr>
          <w:rFonts w:ascii="Times New Roman" w:hAnsi="Times New Roman" w:cs="Times New Roman"/>
          <w:sz w:val="24"/>
          <w:szCs w:val="24"/>
        </w:rPr>
        <w:t>, используя операции умножения, сложения и скобки. Было проведено несколько исследований по функции сложности целого [натурального] числа, в том числе были дан</w:t>
      </w:r>
      <w:r w:rsidRPr="007C267E">
        <w:rPr>
          <w:rFonts w:ascii="Times New Roman" w:hAnsi="Times New Roman" w:cs="Times New Roman"/>
          <w:sz w:val="24"/>
          <w:szCs w:val="24"/>
        </w:rPr>
        <w:t xml:space="preserve">ы некоторые оценки, получены результаты для некоторого количества чисел и прочее. Мы предлагаем новое не эквивалентное старому определение функции сложности – пусть сложность числа будет минимальное число шагов, требуемое для получения числа </w:t>
      </w:r>
      <w:r w:rsidRPr="007C267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C267E">
        <w:rPr>
          <w:rFonts w:ascii="Times New Roman" w:hAnsi="Times New Roman" w:cs="Times New Roman"/>
          <w:sz w:val="24"/>
          <w:szCs w:val="24"/>
        </w:rPr>
        <w:t>, где на кажд</w:t>
      </w:r>
      <w:r w:rsidRPr="007C267E">
        <w:rPr>
          <w:rFonts w:ascii="Times New Roman" w:hAnsi="Times New Roman" w:cs="Times New Roman"/>
          <w:sz w:val="24"/>
          <w:szCs w:val="24"/>
        </w:rPr>
        <w:t>ом шаге мы получаем сумму или произведение двух предыдущих полученных чисел, каждое из которых может быть единицей. Нашей целью стало исследование данной функции, её локальных минимумов и максимумов, получения монотонных оценок и нахождение какой-либо связ</w:t>
      </w:r>
      <w:r w:rsidRPr="007C267E">
        <w:rPr>
          <w:rFonts w:ascii="Times New Roman" w:hAnsi="Times New Roman" w:cs="Times New Roman"/>
          <w:sz w:val="24"/>
          <w:szCs w:val="24"/>
        </w:rPr>
        <w:t>и с функцией сложности по старому определению.</w:t>
      </w:r>
    </w:p>
    <w:p w:rsidR="00CB5033" w:rsidRPr="007C267E" w:rsidRDefault="007C267E" w:rsidP="007C267E">
      <w:pPr>
        <w:spacing w:after="0" w:line="240" w:lineRule="auto"/>
        <w:ind w:firstLine="567"/>
        <w:jc w:val="both"/>
        <w:rPr>
          <w:sz w:val="24"/>
          <w:szCs w:val="24"/>
        </w:rPr>
      </w:pPr>
      <w:r w:rsidRPr="007C267E">
        <w:rPr>
          <w:rFonts w:ascii="Times New Roman" w:hAnsi="Times New Roman" w:cs="Times New Roman"/>
          <w:sz w:val="24"/>
          <w:szCs w:val="24"/>
        </w:rPr>
        <w:t xml:space="preserve">Методы: мы получали свойство функции сложности, а с помощью них формулировали леммы, которые открыли путь к теоремам и оценкам функции. </w:t>
      </w:r>
    </w:p>
    <w:p w:rsidR="00CB5033" w:rsidRPr="007C267E" w:rsidRDefault="007C267E" w:rsidP="007C267E">
      <w:pPr>
        <w:spacing w:after="0" w:line="240" w:lineRule="auto"/>
        <w:ind w:firstLine="567"/>
        <w:jc w:val="both"/>
        <w:rPr>
          <w:sz w:val="24"/>
          <w:szCs w:val="24"/>
        </w:rPr>
      </w:pPr>
      <w:r w:rsidRPr="007C267E">
        <w:rPr>
          <w:rFonts w:ascii="Times New Roman" w:hAnsi="Times New Roman" w:cs="Times New Roman"/>
          <w:sz w:val="24"/>
          <w:szCs w:val="24"/>
        </w:rPr>
        <w:t xml:space="preserve">Результаты: мы нашли множество частично полезных свойств сложности по </w:t>
      </w:r>
      <w:r w:rsidRPr="007C267E">
        <w:rPr>
          <w:rFonts w:ascii="Times New Roman" w:hAnsi="Times New Roman" w:cs="Times New Roman"/>
          <w:sz w:val="24"/>
          <w:szCs w:val="24"/>
        </w:rPr>
        <w:t>новому определению, доказали существование и определили асимптотику монотонной верхней и нижней оценок; кроме того, была выдвинута гипотеза, но доказать её пока не удалось.</w:t>
      </w:r>
    </w:p>
    <w:p w:rsidR="00CB5033" w:rsidRPr="007C267E" w:rsidRDefault="007C267E" w:rsidP="007C267E">
      <w:pPr>
        <w:spacing w:after="0" w:line="240" w:lineRule="auto"/>
        <w:ind w:firstLine="567"/>
        <w:jc w:val="both"/>
        <w:rPr>
          <w:sz w:val="24"/>
          <w:szCs w:val="24"/>
        </w:rPr>
      </w:pPr>
      <w:r w:rsidRPr="007C267E">
        <w:rPr>
          <w:rFonts w:ascii="Times New Roman" w:hAnsi="Times New Roman" w:cs="Times New Roman"/>
          <w:sz w:val="24"/>
          <w:szCs w:val="24"/>
        </w:rPr>
        <w:t>Обсуждение: пока мы не нашли явной зависимости или связи между старым определение</w:t>
      </w:r>
      <w:r w:rsidRPr="007C267E">
        <w:rPr>
          <w:rFonts w:ascii="Times New Roman" w:hAnsi="Times New Roman" w:cs="Times New Roman"/>
          <w:sz w:val="24"/>
          <w:szCs w:val="24"/>
        </w:rPr>
        <w:t>м сложности и новым; однако, существует множество неизученных аспектов в том определении, что у нас есть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C267E">
        <w:rPr>
          <w:rFonts w:ascii="Times New Roman" w:hAnsi="Times New Roman" w:cs="Times New Roman"/>
          <w:sz w:val="24"/>
          <w:szCs w:val="24"/>
        </w:rPr>
        <w:t xml:space="preserve"> к примеру, не монотонные оценки; новые свойства или доказательство уже выдвинутых гипотез. Можно, например, определить функцию сложности ещё иначе, у</w:t>
      </w:r>
      <w:r w:rsidRPr="007C267E">
        <w:rPr>
          <w:rFonts w:ascii="Times New Roman" w:hAnsi="Times New Roman" w:cs="Times New Roman"/>
          <w:sz w:val="24"/>
          <w:szCs w:val="24"/>
        </w:rPr>
        <w:t xml:space="preserve">брав из нового определения умножение или расширив её определение до поля комплексных чисел. </w:t>
      </w:r>
    </w:p>
    <w:sectPr w:rsidR="00CB5033" w:rsidRPr="007C267E" w:rsidSect="007C267E">
      <w:pgSz w:w="11906" w:h="16838"/>
      <w:pgMar w:top="1418" w:right="1418" w:bottom="1418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5033"/>
    <w:rsid w:val="007C267E"/>
    <w:rsid w:val="00CB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F4CAA-C549-4A3C-AB5D-7593AD73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890D96"/>
    <w:rPr>
      <w:color w:val="0000FF" w:themeColor="hyperlink"/>
      <w:u w:val="single"/>
    </w:rPr>
  </w:style>
  <w:style w:type="character" w:styleId="a3">
    <w:name w:val="Placeholder Text"/>
    <w:basedOn w:val="a0"/>
    <w:uiPriority w:val="99"/>
    <w:semiHidden/>
    <w:qFormat/>
    <w:rsid w:val="001F33F2"/>
    <w:rPr>
      <w:color w:val="808080"/>
    </w:rPr>
  </w:style>
  <w:style w:type="character" w:customStyle="1" w:styleId="a4">
    <w:name w:val="Текст выноски Знак"/>
    <w:basedOn w:val="a0"/>
    <w:uiPriority w:val="99"/>
    <w:semiHidden/>
    <w:qFormat/>
    <w:rsid w:val="001F33F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 w:cs="Times New Roman"/>
      <w:sz w:val="28"/>
      <w:lang w:val="en-US"/>
    </w:rPr>
  </w:style>
  <w:style w:type="character" w:customStyle="1" w:styleId="ListLabel2">
    <w:name w:val="ListLabel 2"/>
    <w:qFormat/>
    <w:rPr>
      <w:rFonts w:ascii="Times New Roman" w:hAnsi="Times New Roman" w:cs="Times New Roman"/>
      <w:sz w:val="28"/>
    </w:rPr>
  </w:style>
  <w:style w:type="character" w:customStyle="1" w:styleId="ListLabel3">
    <w:name w:val="ListLabel 3"/>
    <w:qFormat/>
    <w:rPr>
      <w:rFonts w:ascii="Times New Roman" w:hAnsi="Times New Roman" w:cs="Times New Roman"/>
      <w:sz w:val="24"/>
      <w:lang w:val="en-US"/>
    </w:rPr>
  </w:style>
  <w:style w:type="character" w:customStyle="1" w:styleId="ListLabel4">
    <w:name w:val="ListLabel 4"/>
    <w:qFormat/>
    <w:rPr>
      <w:rFonts w:ascii="Times New Roman" w:hAnsi="Times New Roman" w:cs="Times New Roman"/>
      <w:sz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8">
    <w:name w:val="Balloon Text"/>
    <w:basedOn w:val="a"/>
    <w:uiPriority w:val="99"/>
    <w:semiHidden/>
    <w:unhideWhenUsed/>
    <w:qFormat/>
    <w:rsid w:val="001F33F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rdosevich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278</Words>
  <Characters>1590</Characters>
  <Application>Microsoft Office Word</Application>
  <DocSecurity>0</DocSecurity>
  <Lines>13</Lines>
  <Paragraphs>3</Paragraphs>
  <ScaleCrop>false</ScaleCrop>
  <Company>Microsoft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Mordorsevich</dc:creator>
  <dc:description/>
  <cp:lastModifiedBy>Анна лось-Суницкая</cp:lastModifiedBy>
  <cp:revision>4</cp:revision>
  <dcterms:created xsi:type="dcterms:W3CDTF">2020-04-21T16:24:00Z</dcterms:created>
  <dcterms:modified xsi:type="dcterms:W3CDTF">2020-05-16T06:33:00Z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