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24" w:rsidRDefault="001A716F" w:rsidP="00A2672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ИССЛЕДОВАНИЕ ЧИСЛЕННОСТИ </w:t>
      </w:r>
      <w:r w:rsidR="009753C0">
        <w:rPr>
          <w:b/>
          <w:bCs/>
          <w:lang w:val="ru-RU"/>
        </w:rPr>
        <w:t>ВРЕДИТЕЛЕЙ ЛЕСНЫХ НАСАЖДЕНИЙ НА</w:t>
      </w:r>
      <w:r w:rsidR="009753C0">
        <w:rPr>
          <w:b/>
          <w:bCs/>
        </w:rPr>
        <w:t> </w:t>
      </w:r>
      <w:r>
        <w:rPr>
          <w:b/>
          <w:bCs/>
          <w:lang w:val="ru-RU"/>
        </w:rPr>
        <w:t>ТЕРРИТОРИИ МИХАЙЛОВСКОГО РАЙОННОГО ЛЕСНИЧЕСТВА</w:t>
      </w:r>
    </w:p>
    <w:p w:rsidR="00A26724" w:rsidRPr="00A03CC1" w:rsidRDefault="00A26724" w:rsidP="00A26724">
      <w:pPr>
        <w:jc w:val="center"/>
        <w:rPr>
          <w:b/>
          <w:bCs/>
          <w:lang w:val="ru-RU"/>
        </w:rPr>
      </w:pPr>
    </w:p>
    <w:p w:rsidR="00A26724" w:rsidRPr="006B497C" w:rsidRDefault="0038441F" w:rsidP="00A26724">
      <w:pPr>
        <w:pStyle w:val="AbsRCCTAuthorsTimesNewRoman11pt"/>
        <w:rPr>
          <w:lang w:val="ru-RU"/>
        </w:rPr>
      </w:pPr>
      <w:r w:rsidRPr="006B497C">
        <w:rPr>
          <w:lang w:val="ru-RU"/>
        </w:rPr>
        <w:t>Захарова Е</w:t>
      </w:r>
      <w:r w:rsidR="00A26724" w:rsidRPr="006B497C">
        <w:rPr>
          <w:lang w:val="ru-RU"/>
        </w:rPr>
        <w:t>.</w:t>
      </w:r>
      <w:r w:rsidRPr="006B497C">
        <w:rPr>
          <w:lang w:val="ru-RU"/>
        </w:rPr>
        <w:t>Н.</w:t>
      </w:r>
    </w:p>
    <w:p w:rsidR="0038441F" w:rsidRPr="002017DB" w:rsidRDefault="0038441F" w:rsidP="0038441F">
      <w:pPr>
        <w:pStyle w:val="AbsRCCTAffiliationTimesNewRoman11p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Михайловская средняя школа</w:t>
      </w:r>
      <w:r w:rsidRPr="002017D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Михайловское, Россия</w:t>
      </w:r>
    </w:p>
    <w:p w:rsidR="00A26724" w:rsidRDefault="00343F97" w:rsidP="0038441F">
      <w:pPr>
        <w:pStyle w:val="AbsRCCTBodyTextTimesNewRoman11pt"/>
        <w:jc w:val="center"/>
        <w:rPr>
          <w:lang w:val="ru-RU"/>
        </w:rPr>
      </w:pPr>
      <w:hyperlink r:id="rId7" w:history="1">
        <w:r w:rsidR="0038441F" w:rsidRPr="00E92285">
          <w:rPr>
            <w:rStyle w:val="ac"/>
            <w:lang w:val="ru-RU"/>
          </w:rPr>
          <w:t>zhenia.zaxarowa2017@yandex.ru</w:t>
        </w:r>
      </w:hyperlink>
    </w:p>
    <w:p w:rsidR="0038441F" w:rsidRDefault="0038441F" w:rsidP="00A26724">
      <w:pPr>
        <w:pStyle w:val="AbsRCCTBodyTextTimesNewRoman11pt"/>
        <w:spacing w:after="60"/>
        <w:rPr>
          <w:lang w:val="ru-RU"/>
        </w:rPr>
      </w:pPr>
    </w:p>
    <w:p w:rsidR="0003343B" w:rsidRDefault="001A716F" w:rsidP="009753C0">
      <w:pPr>
        <w:ind w:firstLine="426"/>
        <w:jc w:val="both"/>
        <w:rPr>
          <w:lang w:val="ru-RU"/>
        </w:rPr>
      </w:pPr>
      <w:r w:rsidRPr="0003343B">
        <w:rPr>
          <w:lang w:val="ru-RU"/>
        </w:rPr>
        <w:t>Работа посвящена изучению численности древесных вредителей. При мониторинге санитарного состояния лесов</w:t>
      </w:r>
      <w:r w:rsidR="009753C0">
        <w:rPr>
          <w:lang w:val="ru-RU"/>
        </w:rPr>
        <w:t xml:space="preserve"> </w:t>
      </w:r>
      <w:r w:rsidRPr="0003343B">
        <w:rPr>
          <w:lang w:val="ru-RU"/>
        </w:rPr>
        <w:t xml:space="preserve">важно своевременно выявить угрозы массового повреждения насаждений или древесины наиболее опасными видами насекомых, определить состояние и динамику очагов с целью обоснования необходимых защитных мероприятий. </w:t>
      </w:r>
      <w:r w:rsidR="0003343B" w:rsidRPr="0003343B">
        <w:rPr>
          <w:lang w:val="ru-RU"/>
        </w:rPr>
        <w:t xml:space="preserve">В 2019 году Россельхознадзор впервые выявил </w:t>
      </w:r>
      <w:r w:rsidR="0003343B">
        <w:rPr>
          <w:lang w:val="ru-RU"/>
        </w:rPr>
        <w:t xml:space="preserve">сибирского шелкопряда </w:t>
      </w:r>
      <w:r w:rsidR="0003343B" w:rsidRPr="0003343B">
        <w:rPr>
          <w:lang w:val="ru-RU"/>
        </w:rPr>
        <w:t xml:space="preserve">на территории соседней республики Марий Эл и ввёл там карантин на этого вредителя. </w:t>
      </w:r>
      <w:r w:rsidR="0003343B">
        <w:rPr>
          <w:lang w:val="ru-RU"/>
        </w:rPr>
        <w:t>Некоторые кварталы нашего лесничества уже обрабатывали химическими реагентами от шелкопряда-монашенка. Чтобы не допустить массового</w:t>
      </w:r>
      <w:r w:rsidR="00B9288F">
        <w:rPr>
          <w:lang w:val="ru-RU"/>
        </w:rPr>
        <w:t xml:space="preserve"> нашествия вредителей и сохранить</w:t>
      </w:r>
      <w:r w:rsidR="0003343B">
        <w:rPr>
          <w:lang w:val="ru-RU"/>
        </w:rPr>
        <w:t xml:space="preserve"> наши</w:t>
      </w:r>
      <w:r w:rsidR="00B9288F">
        <w:rPr>
          <w:lang w:val="ru-RU"/>
        </w:rPr>
        <w:t xml:space="preserve"> леса</w:t>
      </w:r>
      <w:r w:rsidR="0003343B">
        <w:rPr>
          <w:lang w:val="ru-RU"/>
        </w:rPr>
        <w:t xml:space="preserve"> необходимо</w:t>
      </w:r>
      <w:r w:rsidR="009753C0">
        <w:rPr>
          <w:lang w:val="ru-RU"/>
        </w:rPr>
        <w:t xml:space="preserve"> </w:t>
      </w:r>
      <w:r w:rsidR="0003343B" w:rsidRPr="0003343B">
        <w:rPr>
          <w:lang w:val="ru-RU"/>
        </w:rPr>
        <w:t>провести учет вредител</w:t>
      </w:r>
      <w:r w:rsidR="0003343B">
        <w:rPr>
          <w:lang w:val="ru-RU"/>
        </w:rPr>
        <w:t>ей своевременно</w:t>
      </w:r>
      <w:r w:rsidR="0003343B" w:rsidRPr="0003343B">
        <w:rPr>
          <w:lang w:val="ru-RU"/>
        </w:rPr>
        <w:t xml:space="preserve">. </w:t>
      </w:r>
      <w:r w:rsidR="0003343B">
        <w:rPr>
          <w:lang w:val="ru-RU"/>
        </w:rPr>
        <w:t>Целью работы было определение численности вредителей лесных насаждений на территории Михайловского районного лесничества.</w:t>
      </w:r>
    </w:p>
    <w:p w:rsidR="001A716F" w:rsidRPr="0003343B" w:rsidRDefault="00930EF5" w:rsidP="009753C0">
      <w:pPr>
        <w:ind w:firstLine="426"/>
        <w:jc w:val="both"/>
        <w:rPr>
          <w:lang w:val="ru-RU"/>
        </w:rPr>
      </w:pPr>
      <w:r>
        <w:rPr>
          <w:lang w:val="ru-RU"/>
        </w:rPr>
        <w:t>Метод: д</w:t>
      </w:r>
      <w:r w:rsidR="001A716F" w:rsidRPr="0003343B">
        <w:rPr>
          <w:lang w:val="ru-RU"/>
        </w:rPr>
        <w:t>ля оперативного контроля и оценки численности стволовых вредителей организуют временные точки учета, где вывеш</w:t>
      </w:r>
      <w:r w:rsidR="0003343B">
        <w:rPr>
          <w:lang w:val="ru-RU"/>
        </w:rPr>
        <w:t xml:space="preserve">ивают ловушки принятого образца </w:t>
      </w:r>
      <w:r w:rsidR="00055A44">
        <w:rPr>
          <w:lang w:val="ru-RU"/>
        </w:rPr>
        <w:t>с </w:t>
      </w:r>
      <w:r w:rsidR="001A716F" w:rsidRPr="0003343B">
        <w:rPr>
          <w:lang w:val="ru-RU"/>
        </w:rPr>
        <w:t>феромоном и проводят учет отловленных жуков ежедневно (в дни благоприятные для лёта жуков), но не реже, чем раз в 5-7 дней. По результатам вылова жуков за первые 3-5 дней массового лёта вредителя судят о необходимости принятия дальнейших мер. Систематическое слежение за динамикой численности популяций стволовых вредителей осуществляется на постоянных точках учета, с определе</w:t>
      </w:r>
      <w:r w:rsidR="00055A44">
        <w:rPr>
          <w:lang w:val="ru-RU"/>
        </w:rPr>
        <w:t>нным интервалом наблюдений. Для </w:t>
      </w:r>
      <w:r w:rsidR="001A716F" w:rsidRPr="0003343B">
        <w:rPr>
          <w:lang w:val="ru-RU"/>
        </w:rPr>
        <w:t>получения сравнимых данных по годам период наблюдений, конструкции ловушек и прочее должно быть по возможности неизменным. По данным учета текущего и предшествующего года рассчитывают коэффициент размножения, который свидетельствует о нарастании (при К&gt;1.0) и</w:t>
      </w:r>
      <w:r w:rsidR="00DA3BF6">
        <w:rPr>
          <w:lang w:val="ru-RU"/>
        </w:rPr>
        <w:t>ли снижении (при К&lt;1.0) [6,7,8]</w:t>
      </w:r>
      <w:r w:rsidR="001A716F" w:rsidRPr="0003343B">
        <w:rPr>
          <w:lang w:val="ru-RU"/>
        </w:rPr>
        <w:t>.</w:t>
      </w:r>
    </w:p>
    <w:p w:rsidR="001A716F" w:rsidRPr="00055A44" w:rsidRDefault="001A716F" w:rsidP="009753C0">
      <w:pPr>
        <w:pStyle w:val="a9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3343B">
        <w:rPr>
          <w:rFonts w:ascii="Times New Roman" w:hAnsi="Times New Roman"/>
          <w:sz w:val="24"/>
          <w:szCs w:val="24"/>
        </w:rPr>
        <w:t xml:space="preserve">Согласно методическим рекомендациям для учета </w:t>
      </w:r>
      <w:r w:rsidR="00930EF5">
        <w:rPr>
          <w:rFonts w:ascii="Times New Roman" w:hAnsi="Times New Roman"/>
          <w:sz w:val="24"/>
          <w:szCs w:val="24"/>
        </w:rPr>
        <w:t>шелкопряда-монашенка и сибирского шелкопряда</w:t>
      </w:r>
      <w:r w:rsidRPr="0003343B">
        <w:rPr>
          <w:rFonts w:ascii="Times New Roman" w:hAnsi="Times New Roman"/>
          <w:sz w:val="24"/>
          <w:szCs w:val="24"/>
        </w:rPr>
        <w:t>, на территории</w:t>
      </w:r>
      <w:r w:rsidR="009753C0">
        <w:rPr>
          <w:rFonts w:ascii="Times New Roman" w:hAnsi="Times New Roman"/>
          <w:sz w:val="24"/>
          <w:szCs w:val="24"/>
        </w:rPr>
        <w:t xml:space="preserve"> </w:t>
      </w:r>
      <w:r w:rsidRPr="0003343B">
        <w:rPr>
          <w:rFonts w:ascii="Times New Roman" w:hAnsi="Times New Roman"/>
          <w:sz w:val="24"/>
          <w:szCs w:val="24"/>
        </w:rPr>
        <w:t>Михайловского районного лесничества были установлены ловушки с феромонами</w:t>
      </w:r>
      <w:r w:rsidR="009753C0">
        <w:rPr>
          <w:rFonts w:ascii="Times New Roman" w:hAnsi="Times New Roman"/>
          <w:sz w:val="24"/>
          <w:szCs w:val="24"/>
        </w:rPr>
        <w:t xml:space="preserve"> </w:t>
      </w:r>
      <w:r w:rsidRPr="0003343B">
        <w:rPr>
          <w:rFonts w:ascii="Times New Roman" w:hAnsi="Times New Roman"/>
          <w:sz w:val="24"/>
          <w:szCs w:val="24"/>
        </w:rPr>
        <w:t>по углам квадрата (треугольника) на</w:t>
      </w:r>
      <w:r w:rsidR="00055A44">
        <w:rPr>
          <w:rFonts w:ascii="Times New Roman" w:hAnsi="Times New Roman"/>
          <w:sz w:val="24"/>
          <w:szCs w:val="24"/>
        </w:rPr>
        <w:t xml:space="preserve"> расстоянии 20м друг от друга в </w:t>
      </w:r>
      <w:r w:rsidRPr="0003343B">
        <w:rPr>
          <w:rFonts w:ascii="Times New Roman" w:hAnsi="Times New Roman"/>
          <w:sz w:val="24"/>
          <w:szCs w:val="24"/>
        </w:rPr>
        <w:t>4 лесничествах (Красноярском, Каменском, Михайловском и Красноборковском) Михайловского</w:t>
      </w:r>
      <w:r w:rsidR="00930EF5">
        <w:rPr>
          <w:rFonts w:ascii="Times New Roman" w:hAnsi="Times New Roman"/>
          <w:sz w:val="24"/>
          <w:szCs w:val="24"/>
        </w:rPr>
        <w:t xml:space="preserve"> </w:t>
      </w:r>
      <w:r w:rsidRPr="0003343B">
        <w:rPr>
          <w:rFonts w:ascii="Times New Roman" w:hAnsi="Times New Roman"/>
          <w:sz w:val="24"/>
          <w:szCs w:val="24"/>
        </w:rPr>
        <w:t xml:space="preserve">районного лесничества. </w:t>
      </w:r>
      <w:r w:rsidR="00930EF5">
        <w:rPr>
          <w:rFonts w:ascii="Times New Roman" w:hAnsi="Times New Roman"/>
          <w:sz w:val="24"/>
          <w:szCs w:val="24"/>
        </w:rPr>
        <w:t>Проводился еженедельный учет в течени</w:t>
      </w:r>
      <w:r w:rsidR="00B9288F">
        <w:rPr>
          <w:rFonts w:ascii="Times New Roman" w:hAnsi="Times New Roman"/>
          <w:sz w:val="24"/>
          <w:szCs w:val="24"/>
        </w:rPr>
        <w:t>е</w:t>
      </w:r>
      <w:r w:rsidR="00930EF5">
        <w:rPr>
          <w:rFonts w:ascii="Times New Roman" w:hAnsi="Times New Roman"/>
          <w:sz w:val="24"/>
          <w:szCs w:val="24"/>
        </w:rPr>
        <w:t xml:space="preserve"> месяца. Данные заносились в таблицы и подвергались анализу.</w:t>
      </w:r>
      <w:r w:rsidR="009753C0">
        <w:rPr>
          <w:rFonts w:ascii="Times New Roman" w:hAnsi="Times New Roman"/>
          <w:sz w:val="24"/>
          <w:szCs w:val="24"/>
        </w:rPr>
        <w:t xml:space="preserve"> </w:t>
      </w:r>
      <w:r w:rsidRPr="00055A44">
        <w:rPr>
          <w:rFonts w:ascii="Times New Roman" w:hAnsi="Times New Roman"/>
          <w:sz w:val="24"/>
          <w:szCs w:val="24"/>
        </w:rPr>
        <w:t>Результаты</w:t>
      </w:r>
      <w:r w:rsidR="00930EF5" w:rsidRPr="00055A44">
        <w:rPr>
          <w:rFonts w:ascii="Times New Roman" w:hAnsi="Times New Roman"/>
          <w:sz w:val="24"/>
          <w:szCs w:val="24"/>
        </w:rPr>
        <w:t xml:space="preserve">: </w:t>
      </w:r>
      <w:r w:rsidR="00B9288F" w:rsidRPr="00055A44">
        <w:rPr>
          <w:rFonts w:ascii="Times New Roman" w:hAnsi="Times New Roman"/>
          <w:sz w:val="24"/>
          <w:szCs w:val="24"/>
        </w:rPr>
        <w:t>среднее количество лубоеда большого соснового</w:t>
      </w:r>
      <w:r w:rsidR="009753C0" w:rsidRPr="00055A44">
        <w:rPr>
          <w:rFonts w:ascii="Times New Roman" w:hAnsi="Times New Roman"/>
          <w:sz w:val="24"/>
          <w:szCs w:val="24"/>
        </w:rPr>
        <w:t xml:space="preserve"> </w:t>
      </w:r>
      <w:r w:rsidR="00B9288F" w:rsidRPr="00055A44">
        <w:rPr>
          <w:rFonts w:ascii="Times New Roman" w:hAnsi="Times New Roman"/>
          <w:sz w:val="24"/>
          <w:szCs w:val="24"/>
        </w:rPr>
        <w:t>за весь период наблюдений на лов</w:t>
      </w:r>
      <w:r w:rsidR="00055A44">
        <w:rPr>
          <w:rFonts w:ascii="Times New Roman" w:hAnsi="Times New Roman"/>
          <w:sz w:val="24"/>
          <w:szCs w:val="24"/>
        </w:rPr>
        <w:t>ушку в 2020 году в </w:t>
      </w:r>
      <w:r w:rsidR="00B9288F" w:rsidRPr="00055A44">
        <w:rPr>
          <w:rFonts w:ascii="Times New Roman" w:hAnsi="Times New Roman"/>
          <w:sz w:val="24"/>
          <w:szCs w:val="24"/>
        </w:rPr>
        <w:t>Михайловском районном лесничестве</w:t>
      </w:r>
      <w:r w:rsidR="009753C0" w:rsidRPr="00055A44">
        <w:rPr>
          <w:rFonts w:ascii="Times New Roman" w:hAnsi="Times New Roman"/>
          <w:sz w:val="24"/>
          <w:szCs w:val="24"/>
        </w:rPr>
        <w:t xml:space="preserve"> </w:t>
      </w:r>
      <w:r w:rsidR="00B9288F" w:rsidRPr="00055A44">
        <w:rPr>
          <w:rFonts w:ascii="Times New Roman" w:hAnsi="Times New Roman"/>
          <w:sz w:val="24"/>
          <w:szCs w:val="24"/>
        </w:rPr>
        <w:t>составляет 2 жука. Массовый лет жука наблюдался</w:t>
      </w:r>
      <w:r w:rsidR="009753C0" w:rsidRPr="00055A44">
        <w:rPr>
          <w:rFonts w:ascii="Times New Roman" w:hAnsi="Times New Roman"/>
          <w:sz w:val="24"/>
          <w:szCs w:val="24"/>
        </w:rPr>
        <w:t xml:space="preserve"> </w:t>
      </w:r>
      <w:r w:rsidR="00B9288F" w:rsidRPr="00055A44">
        <w:rPr>
          <w:rFonts w:ascii="Times New Roman" w:hAnsi="Times New Roman"/>
          <w:sz w:val="24"/>
          <w:szCs w:val="24"/>
        </w:rPr>
        <w:t>16-18 апреля 2020 года. С</w:t>
      </w:r>
      <w:r w:rsidR="00930EF5" w:rsidRPr="00055A44">
        <w:rPr>
          <w:rFonts w:ascii="Times New Roman" w:hAnsi="Times New Roman"/>
          <w:sz w:val="24"/>
          <w:szCs w:val="24"/>
        </w:rPr>
        <w:t xml:space="preserve">ибирского шелкопряда не обнаружено. </w:t>
      </w:r>
      <w:r w:rsidRPr="00055A44">
        <w:rPr>
          <w:rFonts w:ascii="Times New Roman" w:hAnsi="Times New Roman"/>
          <w:sz w:val="24"/>
          <w:szCs w:val="24"/>
        </w:rPr>
        <w:t>Максимальное количество бабочек</w:t>
      </w:r>
      <w:r w:rsidR="00B138BA" w:rsidRPr="00055A44">
        <w:rPr>
          <w:rFonts w:ascii="Times New Roman" w:hAnsi="Times New Roman"/>
          <w:sz w:val="24"/>
          <w:szCs w:val="24"/>
        </w:rPr>
        <w:t xml:space="preserve"> шелкопряда-монашенка </w:t>
      </w:r>
      <w:r w:rsidRPr="00055A44">
        <w:rPr>
          <w:rFonts w:ascii="Times New Roman" w:hAnsi="Times New Roman"/>
          <w:sz w:val="24"/>
          <w:szCs w:val="24"/>
        </w:rPr>
        <w:t>наблюдалось в Каменском лесничестве: за весь период наблюдений в первой ловушке зарегистрировано</w:t>
      </w:r>
      <w:r w:rsidR="009753C0" w:rsidRPr="00055A44">
        <w:rPr>
          <w:rFonts w:ascii="Times New Roman" w:hAnsi="Times New Roman"/>
          <w:sz w:val="24"/>
          <w:szCs w:val="24"/>
        </w:rPr>
        <w:t xml:space="preserve"> </w:t>
      </w:r>
      <w:r w:rsidRPr="00055A44">
        <w:rPr>
          <w:rFonts w:ascii="Times New Roman" w:hAnsi="Times New Roman"/>
          <w:sz w:val="24"/>
          <w:szCs w:val="24"/>
        </w:rPr>
        <w:t>8 бабочек, во второй</w:t>
      </w:r>
      <w:r w:rsidR="00055A44">
        <w:rPr>
          <w:rFonts w:ascii="Times New Roman" w:hAnsi="Times New Roman"/>
          <w:sz w:val="24"/>
          <w:szCs w:val="24"/>
        </w:rPr>
        <w:t xml:space="preserve"> – </w:t>
      </w:r>
      <w:r w:rsidRPr="00055A44">
        <w:rPr>
          <w:rFonts w:ascii="Times New Roman" w:hAnsi="Times New Roman"/>
          <w:sz w:val="24"/>
          <w:szCs w:val="24"/>
        </w:rPr>
        <w:t>10, в третьей</w:t>
      </w:r>
      <w:r w:rsidR="00055A44">
        <w:rPr>
          <w:rFonts w:ascii="Times New Roman" w:hAnsi="Times New Roman"/>
          <w:sz w:val="24"/>
          <w:szCs w:val="24"/>
        </w:rPr>
        <w:t xml:space="preserve"> – 12. В </w:t>
      </w:r>
      <w:r w:rsidRPr="00055A44">
        <w:rPr>
          <w:rFonts w:ascii="Times New Roman" w:hAnsi="Times New Roman"/>
          <w:sz w:val="24"/>
          <w:szCs w:val="24"/>
        </w:rPr>
        <w:t>остальных лесничествах количество бабочек</w:t>
      </w:r>
      <w:r w:rsidR="00B138BA" w:rsidRPr="00055A44">
        <w:rPr>
          <w:rFonts w:ascii="Times New Roman" w:hAnsi="Times New Roman"/>
          <w:sz w:val="24"/>
          <w:szCs w:val="24"/>
        </w:rPr>
        <w:t xml:space="preserve"> шелкопряда-монашенка колеблется от 3 до 6</w:t>
      </w:r>
      <w:r w:rsidRPr="00055A44">
        <w:rPr>
          <w:rFonts w:ascii="Times New Roman" w:hAnsi="Times New Roman"/>
          <w:sz w:val="24"/>
          <w:szCs w:val="24"/>
        </w:rPr>
        <w:t xml:space="preserve"> (см. диаграмму 1).</w:t>
      </w:r>
    </w:p>
    <w:p w:rsidR="009753C0" w:rsidRDefault="009753C0">
      <w:pPr>
        <w:spacing w:after="200" w:line="276" w:lineRule="auto"/>
        <w:rPr>
          <w:rFonts w:eastAsiaTheme="minorEastAsia"/>
          <w:bCs/>
          <w:iCs/>
          <w:color w:val="000000" w:themeColor="text1"/>
          <w:kern w:val="24"/>
          <w:lang w:val="ru-RU"/>
        </w:rPr>
      </w:pPr>
      <w:r w:rsidRPr="00055A44">
        <w:rPr>
          <w:rFonts w:eastAsiaTheme="minorEastAsia"/>
          <w:bCs/>
          <w:iCs/>
          <w:color w:val="000000" w:themeColor="text1"/>
          <w:kern w:val="24"/>
          <w:lang w:val="ru-RU"/>
        </w:rPr>
        <w:br w:type="page"/>
      </w:r>
    </w:p>
    <w:p w:rsidR="001A716F" w:rsidRDefault="001A716F" w:rsidP="001A716F">
      <w:pPr>
        <w:pStyle w:val="a9"/>
        <w:ind w:left="567"/>
        <w:rPr>
          <w:rFonts w:ascii="Times New Roman" w:eastAsiaTheme="minorEastAsia" w:hAnsi="Times New Roman"/>
          <w:bCs/>
          <w:iCs/>
          <w:color w:val="000000" w:themeColor="text1"/>
          <w:kern w:val="24"/>
          <w:sz w:val="24"/>
          <w:szCs w:val="24"/>
        </w:rPr>
      </w:pPr>
      <w:r w:rsidRPr="0003343B">
        <w:rPr>
          <w:rFonts w:ascii="Times New Roman" w:eastAsiaTheme="minorEastAsia" w:hAnsi="Times New Roman"/>
          <w:bCs/>
          <w:iCs/>
          <w:color w:val="000000" w:themeColor="text1"/>
          <w:kern w:val="24"/>
          <w:sz w:val="24"/>
          <w:szCs w:val="24"/>
        </w:rPr>
        <w:lastRenderedPageBreak/>
        <w:t>Диаграмма</w:t>
      </w:r>
      <w:r w:rsidR="00DA3BF6">
        <w:rPr>
          <w:rFonts w:ascii="Times New Roman" w:eastAsiaTheme="minorEastAsia" w:hAnsi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r w:rsidRPr="0003343B">
        <w:rPr>
          <w:rFonts w:ascii="Times New Roman" w:eastAsiaTheme="minorEastAsia" w:hAnsi="Times New Roman"/>
          <w:bCs/>
          <w:iCs/>
          <w:color w:val="000000" w:themeColor="text1"/>
          <w:kern w:val="24"/>
          <w:sz w:val="24"/>
          <w:szCs w:val="24"/>
        </w:rPr>
        <w:t>1.</w:t>
      </w:r>
    </w:p>
    <w:p w:rsidR="001A716F" w:rsidRPr="0003343B" w:rsidRDefault="001A716F" w:rsidP="001A716F">
      <w:pPr>
        <w:pStyle w:val="a9"/>
        <w:ind w:left="0" w:firstLine="284"/>
        <w:rPr>
          <w:rFonts w:ascii="Times New Roman" w:eastAsiaTheme="minorEastAsia" w:hAnsi="Times New Roman"/>
          <w:bCs/>
          <w:iCs/>
          <w:color w:val="000000" w:themeColor="text1"/>
          <w:kern w:val="24"/>
          <w:sz w:val="24"/>
          <w:szCs w:val="24"/>
        </w:rPr>
      </w:pPr>
      <w:r w:rsidRPr="0003343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541592" wp14:editId="66CC72A7">
            <wp:extent cx="5753100" cy="2838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716F" w:rsidRDefault="00930EF5" w:rsidP="009753C0">
      <w:pPr>
        <w:spacing w:after="200" w:line="276" w:lineRule="auto"/>
        <w:ind w:firstLine="426"/>
        <w:jc w:val="both"/>
        <w:rPr>
          <w:lang w:val="ru-RU"/>
        </w:rPr>
      </w:pPr>
      <w:r>
        <w:rPr>
          <w:lang w:val="ru-RU"/>
        </w:rPr>
        <w:t>Обсуждение: в результате исследования с</w:t>
      </w:r>
      <w:r w:rsidR="001A716F" w:rsidRPr="0003343B">
        <w:rPr>
          <w:lang w:val="ru-RU"/>
        </w:rPr>
        <w:t>ибирского шелкопряда не зарегистрировано. Количество шелкопряда</w:t>
      </w:r>
      <w:r w:rsidR="00B9288F">
        <w:rPr>
          <w:lang w:val="ru-RU"/>
        </w:rPr>
        <w:t>-</w:t>
      </w:r>
      <w:r w:rsidR="001A716F" w:rsidRPr="0003343B">
        <w:rPr>
          <w:lang w:val="ru-RU"/>
        </w:rPr>
        <w:t>монашенк</w:t>
      </w:r>
      <w:r w:rsidR="00B9288F">
        <w:rPr>
          <w:lang w:val="ru-RU"/>
        </w:rPr>
        <w:t>а</w:t>
      </w:r>
      <w:r w:rsidR="001A716F" w:rsidRPr="0003343B">
        <w:rPr>
          <w:lang w:val="ru-RU"/>
        </w:rPr>
        <w:t xml:space="preserve"> не внушает опасения, так как среднее количество бабочек составляет 4,5. О нарастании</w:t>
      </w:r>
      <w:r w:rsidR="009753C0">
        <w:rPr>
          <w:lang w:val="ru-RU"/>
        </w:rPr>
        <w:t xml:space="preserve"> </w:t>
      </w:r>
      <w:r w:rsidR="001A716F" w:rsidRPr="0003343B">
        <w:rPr>
          <w:lang w:val="ru-RU"/>
        </w:rPr>
        <w:t>или</w:t>
      </w:r>
      <w:r w:rsidR="009753C0">
        <w:rPr>
          <w:lang w:val="ru-RU"/>
        </w:rPr>
        <w:t xml:space="preserve"> </w:t>
      </w:r>
      <w:r w:rsidR="001A716F" w:rsidRPr="0003343B">
        <w:rPr>
          <w:lang w:val="ru-RU"/>
        </w:rPr>
        <w:t>снижении количества вредителей</w:t>
      </w:r>
      <w:r w:rsidR="009753C0">
        <w:rPr>
          <w:lang w:val="ru-RU"/>
        </w:rPr>
        <w:t xml:space="preserve"> </w:t>
      </w:r>
      <w:r w:rsidR="001A716F" w:rsidRPr="0003343B">
        <w:rPr>
          <w:lang w:val="ru-RU"/>
        </w:rPr>
        <w:t>в Михайловском районном лесничестве можно будет судить</w:t>
      </w:r>
      <w:r w:rsidR="009753C0">
        <w:rPr>
          <w:lang w:val="ru-RU"/>
        </w:rPr>
        <w:t xml:space="preserve"> </w:t>
      </w:r>
      <w:r w:rsidR="001A716F" w:rsidRPr="0003343B">
        <w:rPr>
          <w:lang w:val="ru-RU"/>
        </w:rPr>
        <w:t>тол</w:t>
      </w:r>
      <w:r w:rsidR="00055A44">
        <w:rPr>
          <w:lang w:val="ru-RU"/>
        </w:rPr>
        <w:t>ько по результатам наблюдений в </w:t>
      </w:r>
      <w:r w:rsidR="001A716F" w:rsidRPr="0003343B">
        <w:rPr>
          <w:lang w:val="ru-RU"/>
        </w:rPr>
        <w:t>последующие годы.</w:t>
      </w:r>
      <w:bookmarkStart w:id="0" w:name="_Toc59302121"/>
      <w:bookmarkStart w:id="1" w:name="_Toc59302204"/>
      <w:bookmarkStart w:id="2" w:name="_Toc59302257"/>
      <w:bookmarkStart w:id="3" w:name="_Toc59302625"/>
      <w:r w:rsidR="00152930">
        <w:rPr>
          <w:lang w:val="ru-RU"/>
        </w:rPr>
        <w:t xml:space="preserve"> На сегодня </w:t>
      </w:r>
      <w:r w:rsidR="00B138BA">
        <w:rPr>
          <w:lang w:val="ru-RU"/>
        </w:rPr>
        <w:t>данные вредители</w:t>
      </w:r>
      <w:r w:rsidR="00152930">
        <w:rPr>
          <w:lang w:val="ru-RU"/>
        </w:rPr>
        <w:t xml:space="preserve"> для наших лесов не представляет опасности, но</w:t>
      </w:r>
      <w:r w:rsidR="009753C0">
        <w:rPr>
          <w:lang w:val="ru-RU"/>
        </w:rPr>
        <w:t xml:space="preserve"> </w:t>
      </w:r>
      <w:r w:rsidR="00152930">
        <w:rPr>
          <w:lang w:val="ru-RU"/>
        </w:rPr>
        <w:t>мониторинг нужен, так как леса ослабле</w:t>
      </w:r>
      <w:r w:rsidR="00055A44">
        <w:rPr>
          <w:lang w:val="ru-RU"/>
        </w:rPr>
        <w:t>ны пожарами и жарким летом 2010 </w:t>
      </w:r>
      <w:r w:rsidR="00152930">
        <w:rPr>
          <w:lang w:val="ru-RU"/>
        </w:rPr>
        <w:t xml:space="preserve">года. </w:t>
      </w:r>
    </w:p>
    <w:p w:rsidR="009753C0" w:rsidRPr="009753C0" w:rsidRDefault="009753C0" w:rsidP="009753C0">
      <w:pPr>
        <w:spacing w:after="200" w:line="276" w:lineRule="auto"/>
        <w:ind w:firstLine="426"/>
        <w:jc w:val="both"/>
        <w:rPr>
          <w:b/>
          <w:lang w:val="ru-RU"/>
        </w:rPr>
      </w:pPr>
      <w:r w:rsidRPr="009753C0">
        <w:rPr>
          <w:b/>
          <w:lang w:val="ru-RU"/>
        </w:rPr>
        <w:t>Источники:</w:t>
      </w:r>
    </w:p>
    <w:bookmarkEnd w:id="0"/>
    <w:bookmarkEnd w:id="1"/>
    <w:bookmarkEnd w:id="2"/>
    <w:bookmarkEnd w:id="3"/>
    <w:p w:rsidR="009753C0" w:rsidRPr="009753C0" w:rsidRDefault="001A716F" w:rsidP="009753C0">
      <w:pPr>
        <w:pStyle w:val="a9"/>
        <w:numPr>
          <w:ilvl w:val="0"/>
          <w:numId w:val="18"/>
        </w:numPr>
        <w:shd w:val="clear" w:color="auto" w:fill="FFFFFF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9753C0">
        <w:rPr>
          <w:rFonts w:ascii="Times New Roman" w:hAnsi="Times New Roman"/>
          <w:sz w:val="24"/>
          <w:szCs w:val="24"/>
        </w:rPr>
        <w:t>Методические рекомендации по надзору, учету и прогнозу массовых размножений стволовых вредителей</w:t>
      </w:r>
      <w:r w:rsidR="00930EF5" w:rsidRPr="009753C0">
        <w:rPr>
          <w:rFonts w:ascii="Times New Roman" w:hAnsi="Times New Roman"/>
          <w:sz w:val="24"/>
          <w:szCs w:val="24"/>
        </w:rPr>
        <w:t xml:space="preserve"> и санитарного состояния лесов. В</w:t>
      </w:r>
      <w:r w:rsidRPr="009753C0">
        <w:rPr>
          <w:rFonts w:ascii="Times New Roman" w:hAnsi="Times New Roman"/>
          <w:sz w:val="24"/>
          <w:szCs w:val="24"/>
        </w:rPr>
        <w:t>сероссийский научно-исследовательский институт лесоводства и механизации лесного хозяйства.</w:t>
      </w:r>
      <w:r w:rsidR="009753C0" w:rsidRPr="009753C0">
        <w:rPr>
          <w:rFonts w:ascii="Times New Roman" w:hAnsi="Times New Roman"/>
          <w:sz w:val="24"/>
          <w:szCs w:val="24"/>
        </w:rPr>
        <w:t xml:space="preserve"> </w:t>
      </w:r>
      <w:r w:rsidRPr="009753C0">
        <w:rPr>
          <w:rFonts w:ascii="Times New Roman" w:hAnsi="Times New Roman"/>
          <w:sz w:val="24"/>
          <w:szCs w:val="24"/>
        </w:rPr>
        <w:t>Министерство природных ресурсов Российской</w:t>
      </w:r>
      <w:r w:rsidR="009753C0" w:rsidRPr="009753C0">
        <w:rPr>
          <w:rFonts w:ascii="Times New Roman" w:hAnsi="Times New Roman"/>
          <w:sz w:val="24"/>
          <w:szCs w:val="24"/>
        </w:rPr>
        <w:t xml:space="preserve"> </w:t>
      </w:r>
      <w:r w:rsidRPr="009753C0">
        <w:rPr>
          <w:rFonts w:ascii="Times New Roman" w:hAnsi="Times New Roman"/>
          <w:sz w:val="24"/>
          <w:szCs w:val="24"/>
        </w:rPr>
        <w:t>федерации. Федеральное агентство лесного хозяйства.</w:t>
      </w:r>
    </w:p>
    <w:p w:rsidR="001A716F" w:rsidRPr="009753C0" w:rsidRDefault="00343F97" w:rsidP="009753C0">
      <w:pPr>
        <w:pStyle w:val="a9"/>
        <w:numPr>
          <w:ilvl w:val="0"/>
          <w:numId w:val="18"/>
        </w:numPr>
        <w:shd w:val="clear" w:color="auto" w:fill="FFFFFF"/>
        <w:ind w:left="426" w:hanging="426"/>
        <w:jc w:val="both"/>
        <w:rPr>
          <w:rStyle w:val="ac"/>
          <w:rFonts w:ascii="Times New Roman" w:hAnsi="Times New Roman"/>
          <w:iCs/>
          <w:color w:val="auto"/>
          <w:sz w:val="24"/>
          <w:szCs w:val="24"/>
          <w:u w:val="none"/>
        </w:rPr>
      </w:pPr>
      <w:hyperlink r:id="rId9" w:tgtFrame="_blank" w:history="1">
        <w:r w:rsidR="009753C0" w:rsidRPr="009753C0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1A716F" w:rsidRPr="009753C0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Методические рекомендации по надзору, учету и прогнозу </w:t>
        </w:r>
        <w:bookmarkStart w:id="4" w:name="_GoBack"/>
        <w:bookmarkEnd w:id="4"/>
        <w:r w:rsidR="001A716F" w:rsidRPr="009753C0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[Электронный ресурс] -Режим доступа:</w:t>
        </w:r>
      </w:hyperlink>
      <w:r w:rsidR="001A716F" w:rsidRPr="009753C0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hyperlink r:id="rId10" w:tgtFrame="_blank" w:history="1"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rcfh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ru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</w:rPr>
          <w:t>/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userfiles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</w:rPr>
          <w:t>/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files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</w:rPr>
          <w:t>/16_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massovye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</w:rPr>
          <w:t>_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razmnozheniya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</w:rPr>
          <w:t>_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stvolovyh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</w:rPr>
          <w:t>_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vreditelej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="001A716F" w:rsidRPr="009753C0">
          <w:rPr>
            <w:rStyle w:val="ac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pdf</w:t>
        </w:r>
      </w:hyperlink>
    </w:p>
    <w:p w:rsidR="0003343B" w:rsidRPr="00B9288F" w:rsidRDefault="0003343B" w:rsidP="0003343B">
      <w:pPr>
        <w:pStyle w:val="a9"/>
        <w:shd w:val="clear" w:color="auto" w:fill="FFFFFF"/>
        <w:ind w:left="0" w:firstLine="284"/>
        <w:jc w:val="both"/>
        <w:rPr>
          <w:rStyle w:val="ac"/>
          <w:rFonts w:ascii="Times New Roman" w:hAnsi="Times New Roman"/>
          <w:iCs/>
          <w:color w:val="auto"/>
          <w:sz w:val="24"/>
          <w:szCs w:val="24"/>
        </w:rPr>
      </w:pPr>
    </w:p>
    <w:sectPr w:rsidR="0003343B" w:rsidRPr="00B9288F" w:rsidSect="0003343B">
      <w:footerReference w:type="default" r:id="rId11"/>
      <w:pgSz w:w="12240" w:h="15840" w:code="1"/>
      <w:pgMar w:top="1135" w:right="1183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97" w:rsidRDefault="00343F97" w:rsidP="0003343B">
      <w:r>
        <w:separator/>
      </w:r>
    </w:p>
  </w:endnote>
  <w:endnote w:type="continuationSeparator" w:id="0">
    <w:p w:rsidR="00343F97" w:rsidRDefault="00343F97" w:rsidP="0003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074566"/>
      <w:docPartObj>
        <w:docPartGallery w:val="Page Numbers (Bottom of Page)"/>
        <w:docPartUnique/>
      </w:docPartObj>
    </w:sdtPr>
    <w:sdtEndPr/>
    <w:sdtContent>
      <w:p w:rsidR="0003343B" w:rsidRDefault="0003343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78" w:rsidRPr="00FD1478">
          <w:rPr>
            <w:noProof/>
            <w:lang w:val="ru-RU"/>
          </w:rPr>
          <w:t>2</w:t>
        </w:r>
        <w:r>
          <w:fldChar w:fldCharType="end"/>
        </w:r>
      </w:p>
    </w:sdtContent>
  </w:sdt>
  <w:p w:rsidR="0003343B" w:rsidRDefault="0003343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97" w:rsidRDefault="00343F97" w:rsidP="0003343B">
      <w:r>
        <w:separator/>
      </w:r>
    </w:p>
  </w:footnote>
  <w:footnote w:type="continuationSeparator" w:id="0">
    <w:p w:rsidR="00343F97" w:rsidRDefault="00343F97" w:rsidP="0003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-10"/>
        </w:tabs>
        <w:ind w:left="1070" w:hanging="360"/>
      </w:pPr>
      <w:rPr>
        <w:rFonts w:cs="Times New Roman"/>
      </w:rPr>
    </w:lvl>
  </w:abstractNum>
  <w:abstractNum w:abstractNumId="1" w15:restartNumberingAfterBreak="0">
    <w:nsid w:val="0FB70A95"/>
    <w:multiLevelType w:val="hybridMultilevel"/>
    <w:tmpl w:val="0E1CBF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352CD"/>
    <w:multiLevelType w:val="hybridMultilevel"/>
    <w:tmpl w:val="655AB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C57C5"/>
    <w:multiLevelType w:val="multilevel"/>
    <w:tmpl w:val="195644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4" w15:restartNumberingAfterBreak="0">
    <w:nsid w:val="1A777B82"/>
    <w:multiLevelType w:val="hybridMultilevel"/>
    <w:tmpl w:val="614ADF52"/>
    <w:lvl w:ilvl="0" w:tplc="1264CC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27306"/>
    <w:multiLevelType w:val="hybridMultilevel"/>
    <w:tmpl w:val="B1CE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446FF"/>
    <w:multiLevelType w:val="hybridMultilevel"/>
    <w:tmpl w:val="E3E458F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4777A88"/>
    <w:multiLevelType w:val="hybridMultilevel"/>
    <w:tmpl w:val="1D72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7B2"/>
    <w:multiLevelType w:val="hybridMultilevel"/>
    <w:tmpl w:val="381C0B32"/>
    <w:lvl w:ilvl="0" w:tplc="FE349D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F55EB4"/>
    <w:multiLevelType w:val="hybridMultilevel"/>
    <w:tmpl w:val="F6187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D77992"/>
    <w:multiLevelType w:val="hybridMultilevel"/>
    <w:tmpl w:val="5CA2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DAA"/>
    <w:multiLevelType w:val="hybridMultilevel"/>
    <w:tmpl w:val="120486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049DE"/>
    <w:multiLevelType w:val="hybridMultilevel"/>
    <w:tmpl w:val="0E86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05E68"/>
    <w:multiLevelType w:val="hybridMultilevel"/>
    <w:tmpl w:val="AB2AF22C"/>
    <w:lvl w:ilvl="0" w:tplc="D712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936C55"/>
    <w:multiLevelType w:val="multilevel"/>
    <w:tmpl w:val="740A17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 w15:restartNumberingAfterBreak="0">
    <w:nsid w:val="6B6309A4"/>
    <w:multiLevelType w:val="hybridMultilevel"/>
    <w:tmpl w:val="0E1CBF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08112D"/>
    <w:multiLevelType w:val="hybridMultilevel"/>
    <w:tmpl w:val="354E6C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D0951D1"/>
    <w:multiLevelType w:val="hybridMultilevel"/>
    <w:tmpl w:val="120486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C3454"/>
    <w:multiLevelType w:val="hybridMultilevel"/>
    <w:tmpl w:val="028049D4"/>
    <w:lvl w:ilvl="0" w:tplc="9E78ED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DB"/>
    <w:rsid w:val="0003343B"/>
    <w:rsid w:val="00055A44"/>
    <w:rsid w:val="000853FC"/>
    <w:rsid w:val="000E342F"/>
    <w:rsid w:val="00152930"/>
    <w:rsid w:val="001A61A5"/>
    <w:rsid w:val="001A716F"/>
    <w:rsid w:val="002906A8"/>
    <w:rsid w:val="0030431D"/>
    <w:rsid w:val="00343F97"/>
    <w:rsid w:val="00355298"/>
    <w:rsid w:val="0038441F"/>
    <w:rsid w:val="003915C7"/>
    <w:rsid w:val="005135AD"/>
    <w:rsid w:val="00532DB0"/>
    <w:rsid w:val="00582880"/>
    <w:rsid w:val="005F4F4C"/>
    <w:rsid w:val="006B497C"/>
    <w:rsid w:val="0075066D"/>
    <w:rsid w:val="00775AFA"/>
    <w:rsid w:val="00881E6D"/>
    <w:rsid w:val="008857A2"/>
    <w:rsid w:val="00930EF5"/>
    <w:rsid w:val="009753C0"/>
    <w:rsid w:val="00981E0E"/>
    <w:rsid w:val="00A26724"/>
    <w:rsid w:val="00A445B4"/>
    <w:rsid w:val="00AA5443"/>
    <w:rsid w:val="00B138BA"/>
    <w:rsid w:val="00B9288F"/>
    <w:rsid w:val="00D36CF7"/>
    <w:rsid w:val="00DA3BF6"/>
    <w:rsid w:val="00E503DB"/>
    <w:rsid w:val="00E51480"/>
    <w:rsid w:val="00EB2824"/>
    <w:rsid w:val="00FD1478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90E2F-71A7-4D4E-AA03-7162790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135AD"/>
    <w:pPr>
      <w:keepNext/>
      <w:jc w:val="center"/>
      <w:outlineLvl w:val="0"/>
    </w:pPr>
    <w:rPr>
      <w:sz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5135AD"/>
    <w:pPr>
      <w:keepNext/>
      <w:ind w:firstLine="708"/>
      <w:outlineLvl w:val="1"/>
    </w:pPr>
    <w:rPr>
      <w:sz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53F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853F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RCCTAuthorsTimesNewRoman11pt">
    <w:name w:val="AbsRCCT_Authors + Times New Roman 11 pt"/>
    <w:basedOn w:val="a"/>
    <w:link w:val="AbsRCCTAuthorsTimesNewRoman11pt0"/>
    <w:rsid w:val="00A26724"/>
    <w:pPr>
      <w:jc w:val="center"/>
    </w:pPr>
    <w:rPr>
      <w:lang w:eastAsia="ru-RU"/>
    </w:rPr>
  </w:style>
  <w:style w:type="paragraph" w:customStyle="1" w:styleId="AbsRCCTAffiliationTimesNewRoman11pt">
    <w:name w:val="AbsRCCT_Affiliation + Times New Roman 11 pt"/>
    <w:basedOn w:val="a"/>
    <w:rsid w:val="00A26724"/>
    <w:pPr>
      <w:jc w:val="center"/>
    </w:pPr>
    <w:rPr>
      <w:i/>
      <w:iCs/>
      <w:sz w:val="22"/>
      <w:szCs w:val="22"/>
      <w:lang w:eastAsia="ru-RU"/>
    </w:rPr>
  </w:style>
  <w:style w:type="paragraph" w:customStyle="1" w:styleId="AbsRCCTBodyTextTimesNewRoman11pt">
    <w:name w:val="AbsRCCT_BodyText + Times New Roman 11 pt"/>
    <w:basedOn w:val="AbsRCCTAuthorsTimesNewRoman11pt"/>
    <w:link w:val="AbsRCCTBodyTextTimesNewRoman11pt0"/>
    <w:rsid w:val="00A26724"/>
    <w:pPr>
      <w:jc w:val="both"/>
    </w:pPr>
    <w:rPr>
      <w:lang w:val="en-GB"/>
    </w:rPr>
  </w:style>
  <w:style w:type="paragraph" w:customStyle="1" w:styleId="AbsRCCTBodyTextTimesNewRoman11pt1">
    <w:name w:val="Стиль AbsRCCT_BodyText + Times New Roman 11 pt + курсив"/>
    <w:basedOn w:val="AbsRCCTBodyTextTimesNewRoman11pt"/>
    <w:link w:val="AbsRCCTBodyTextTimesNewRoman11pt2"/>
    <w:rsid w:val="00A26724"/>
    <w:rPr>
      <w:i/>
      <w:iCs/>
    </w:rPr>
  </w:style>
  <w:style w:type="character" w:customStyle="1" w:styleId="AbsRCCTAuthorsTimesNewRoman11pt0">
    <w:name w:val="AbsRCCT_Authors + Times New Roman 11 pt Знак"/>
    <w:link w:val="AbsRCCTAuthorsTimesNewRoman11pt"/>
    <w:locked/>
    <w:rsid w:val="00A2672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sRCCTBodyTextTimesNewRoman11pt0">
    <w:name w:val="AbsRCCT_BodyText + Times New Roman 11 pt Знак"/>
    <w:link w:val="AbsRCCTBodyTextTimesNewRoman11pt"/>
    <w:locked/>
    <w:rsid w:val="00A26724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AbsRCCTBodyTextTimesNewRoman11pt2">
    <w:name w:val="Стиль AbsRCCT_BodyText + Times New Roman 11 pt + курсив Знак"/>
    <w:link w:val="AbsRCCTBodyTextTimesNewRoman11pt1"/>
    <w:locked/>
    <w:rsid w:val="00A26724"/>
    <w:rPr>
      <w:rFonts w:ascii="Times New Roman" w:eastAsia="Times New Roman" w:hAnsi="Times New Roman" w:cs="Times New Roman"/>
      <w:i/>
      <w:iCs/>
      <w:sz w:val="24"/>
      <w:szCs w:val="24"/>
      <w:lang w:val="en-GB" w:eastAsia="ru-RU"/>
    </w:rPr>
  </w:style>
  <w:style w:type="paragraph" w:styleId="a3">
    <w:name w:val="Normal (Web)"/>
    <w:basedOn w:val="a"/>
    <w:uiPriority w:val="99"/>
    <w:rsid w:val="00A26724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rsid w:val="005135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35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135AD"/>
    <w:pPr>
      <w:spacing w:after="120" w:line="276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135AD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5135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5135AD"/>
    <w:pPr>
      <w:tabs>
        <w:tab w:val="center" w:pos="4153"/>
        <w:tab w:val="right" w:pos="8306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51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13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11">
    <w:name w:val="Абзац списка1"/>
    <w:basedOn w:val="a"/>
    <w:uiPriority w:val="99"/>
    <w:rsid w:val="005135A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12">
    <w:name w:val="Без интервала1"/>
    <w:uiPriority w:val="1"/>
    <w:qFormat/>
    <w:rsid w:val="005135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5135A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13">
    <w:name w:val="Название объекта1"/>
    <w:basedOn w:val="a"/>
    <w:next w:val="a"/>
    <w:rsid w:val="005135AD"/>
    <w:pPr>
      <w:suppressAutoHyphens/>
      <w:spacing w:after="200"/>
    </w:pPr>
    <w:rPr>
      <w:rFonts w:ascii="Calibri" w:hAnsi="Calibri" w:cs="Calibri"/>
      <w:b/>
      <w:bCs/>
      <w:color w:val="4F81BD"/>
      <w:sz w:val="18"/>
      <w:szCs w:val="18"/>
      <w:lang w:val="ru-RU" w:eastAsia="zh-CN"/>
    </w:rPr>
  </w:style>
  <w:style w:type="paragraph" w:styleId="aa">
    <w:name w:val="Balloon Text"/>
    <w:basedOn w:val="a"/>
    <w:link w:val="ab"/>
    <w:uiPriority w:val="99"/>
    <w:semiHidden/>
    <w:unhideWhenUsed/>
    <w:rsid w:val="005135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35AD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Hyperlink"/>
    <w:basedOn w:val="a0"/>
    <w:uiPriority w:val="99"/>
    <w:unhideWhenUsed/>
    <w:rsid w:val="0038441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853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53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0853FC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0853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f">
    <w:name w:val="Название Знак"/>
    <w:basedOn w:val="a0"/>
    <w:link w:val="ae"/>
    <w:uiPriority w:val="10"/>
    <w:rsid w:val="00085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08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ock-infohidden">
    <w:name w:val="block-info__hidden"/>
    <w:basedOn w:val="a0"/>
    <w:rsid w:val="000E342F"/>
  </w:style>
  <w:style w:type="paragraph" w:styleId="af0">
    <w:name w:val="footer"/>
    <w:basedOn w:val="a"/>
    <w:link w:val="af1"/>
    <w:uiPriority w:val="99"/>
    <w:unhideWhenUsed/>
    <w:rsid w:val="000334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3343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enia.zaxarowa2017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ru/url?sa=t&amp;rct=j&amp;q=&amp;esrc=s&amp;source=web&amp;cd=1&amp;ved=2ahUKEwj_77uRq-jeAhWniKYKHRD1DvQQFjAAegQICRAC&amp;url=http%3A%2F%2Frcfh.ru%2Fuserfiles%2Ffiles%2F16_massovye_razmnozheniya_stvolovyh_vreditelej.pdf&amp;usg=AOvVaw2rbTx76wA8dvPXy4Cu9o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1&amp;ved=2ahUKEwj_77uRq-jeAhWniKYKHRD1DvQQFjAAegQICRAC&amp;url=http%3A%2F%2Frcfh.ru%2Fuserfiles%2Ffiles%2F16_massovye_razmnozheniya_stvolovyh_vreditelej.pdf&amp;usg=AOvVaw2rbTx76wA8dvPXy4Cu9o5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solidFill>
                  <a:srgbClr val="FF0000"/>
                </a:solidFill>
              </a:rPr>
              <a:t>Общее</a:t>
            </a:r>
            <a:r>
              <a:rPr lang="ru-RU" sz="1200" baseline="0">
                <a:solidFill>
                  <a:srgbClr val="FF0000"/>
                </a:solidFill>
              </a:rPr>
              <a:t> количество шелкопряда-монашенка по 4 лесничествам Михайловского районного лесничества,</a:t>
            </a:r>
            <a:r>
              <a:rPr lang="ru-RU" sz="1200" b="1" i="0" u="none" strike="noStrike" kern="1200" baseline="0">
                <a:solidFill>
                  <a:srgbClr val="FF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 </a:t>
            </a:r>
            <a:r>
              <a:rPr lang="ru-RU" sz="1200" baseline="0">
                <a:solidFill>
                  <a:srgbClr val="FF0000"/>
                </a:solidFill>
              </a:rPr>
              <a:t>2020 год</a:t>
            </a:r>
            <a:endParaRPr lang="ru-RU" sz="1200">
              <a:solidFill>
                <a:srgbClr val="FF0000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ловушка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Каменское</c:v>
                </c:pt>
                <c:pt idx="1">
                  <c:v>Красноборковское</c:v>
                </c:pt>
                <c:pt idx="2">
                  <c:v>Красноярское</c:v>
                </c:pt>
                <c:pt idx="3">
                  <c:v>Михайловское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ловушка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Каменское</c:v>
                </c:pt>
                <c:pt idx="1">
                  <c:v>Красноборковское</c:v>
                </c:pt>
                <c:pt idx="2">
                  <c:v>Красноярское</c:v>
                </c:pt>
                <c:pt idx="3">
                  <c:v>Михайловское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ловушка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Каменское</c:v>
                </c:pt>
                <c:pt idx="1">
                  <c:v>Красноборковское</c:v>
                </c:pt>
                <c:pt idx="2">
                  <c:v>Красноярское</c:v>
                </c:pt>
                <c:pt idx="3">
                  <c:v>Михайловское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086048"/>
        <c:axId val="183081736"/>
      </c:barChart>
      <c:catAx>
        <c:axId val="183086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3081736"/>
        <c:crosses val="autoZero"/>
        <c:auto val="1"/>
        <c:lblAlgn val="ctr"/>
        <c:lblOffset val="100"/>
        <c:noMultiLvlLbl val="0"/>
      </c:catAx>
      <c:valAx>
        <c:axId val="1830817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3086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</dc:creator>
  <cp:keywords/>
  <dc:description/>
  <cp:lastModifiedBy>Учетная запись Майкрософт</cp:lastModifiedBy>
  <cp:revision>30</cp:revision>
  <dcterms:created xsi:type="dcterms:W3CDTF">2020-02-07T10:38:00Z</dcterms:created>
  <dcterms:modified xsi:type="dcterms:W3CDTF">2021-10-01T07:06:00Z</dcterms:modified>
</cp:coreProperties>
</file>