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D5DE" w14:textId="1FD6ADD7" w:rsidR="005A69C7" w:rsidRDefault="005A69C7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Н</w:t>
      </w:r>
      <w:r w:rsidR="00074965">
        <w:rPr>
          <w:rFonts w:ascii="Times New Roman" w:eastAsia="Times New Roman" w:hAnsi="Times New Roman" w:cs="Times New Roman"/>
          <w:b/>
          <w:sz w:val="24"/>
          <w:lang w:val="ru-RU"/>
        </w:rPr>
        <w:t>АХОДКИ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074965">
        <w:rPr>
          <w:rFonts w:ascii="Times New Roman" w:eastAsia="Times New Roman" w:hAnsi="Times New Roman" w:cs="Times New Roman"/>
          <w:b/>
          <w:sz w:val="24"/>
          <w:lang w:val="ru-RU"/>
        </w:rPr>
        <w:t>ПИРИТИЗИРОВАННЫХ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074965">
        <w:rPr>
          <w:rFonts w:ascii="Times New Roman" w:eastAsia="Times New Roman" w:hAnsi="Times New Roman" w:cs="Times New Roman"/>
          <w:b/>
          <w:sz w:val="24"/>
          <w:lang w:val="ru-RU"/>
        </w:rPr>
        <w:t>ОКАМЕНЕЛОСТЕЙ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074965">
        <w:rPr>
          <w:rFonts w:ascii="Times New Roman" w:eastAsia="Times New Roman" w:hAnsi="Times New Roman" w:cs="Times New Roman"/>
          <w:b/>
          <w:sz w:val="24"/>
          <w:lang w:val="ru-RU"/>
        </w:rPr>
        <w:t>РАСТЕНИЙ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074965">
        <w:rPr>
          <w:rFonts w:ascii="Times New Roman" w:eastAsia="Times New Roman" w:hAnsi="Times New Roman" w:cs="Times New Roman"/>
          <w:b/>
          <w:sz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1D2E9383" w14:textId="5CFA5F11" w:rsidR="002B0E8E" w:rsidRPr="00074965" w:rsidRDefault="00074965" w:rsidP="0007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БОРОВИЧСКОМ РАЙОНЕ</w:t>
      </w:r>
      <w:r w:rsidR="005A69C7">
        <w:rPr>
          <w:rFonts w:ascii="Times New Roman" w:eastAsia="Times New Roman" w:hAnsi="Times New Roman" w:cs="Times New Roman"/>
          <w:b/>
          <w:sz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ОВГОРОДСКОЙ ОБЛАСТИ</w:t>
      </w:r>
    </w:p>
    <w:p w14:paraId="6BB9E838" w14:textId="77777777" w:rsidR="005A69C7" w:rsidRDefault="005A69C7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101CD52C" w14:textId="64BD3503" w:rsidR="000E5CDD" w:rsidRPr="00074965" w:rsidRDefault="005A69C7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</w:pPr>
      <w:r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Константинов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 М.А.</w:t>
      </w:r>
      <w:r w:rsidR="000E5CDD"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1</w:t>
      </w:r>
      <w:r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, 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u w:val="single"/>
          <w:lang w:val="ru-RU"/>
        </w:rPr>
        <w:t>Петров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u w:val="single"/>
          <w:lang w:val="ru-RU"/>
        </w:rPr>
        <w:t xml:space="preserve"> В. К.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2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, 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Швецова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 Д. Е.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3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, 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Петрова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 Н. В.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4</w:t>
      </w:r>
    </w:p>
    <w:p w14:paraId="560EAE91" w14:textId="0FCC894D" w:rsidR="005A69C7" w:rsidRPr="00074965" w:rsidRDefault="000E5CDD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1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школа </w:t>
      </w:r>
      <w:r w:rsidR="005A69C7" w:rsidRPr="00074965">
        <w:rPr>
          <w:rFonts w:ascii="Times New Roman" w:eastAsia="Segoe UI Symbol" w:hAnsi="Times New Roman" w:cs="Times New Roman"/>
          <w:i/>
          <w:iCs/>
          <w:sz w:val="24"/>
          <w:lang w:val="ru-RU"/>
        </w:rPr>
        <w:t>№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 71, Санкт-Петербург</w:t>
      </w:r>
      <w:r w:rsidR="00CC7253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, Россия</w:t>
      </w:r>
    </w:p>
    <w:p w14:paraId="0C4BE531" w14:textId="5BD5EA2F" w:rsidR="005A69C7" w:rsidRPr="00074965" w:rsidRDefault="00CC7253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2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лицей </w:t>
      </w:r>
      <w:r w:rsidR="000E5CDD" w:rsidRPr="00074965">
        <w:rPr>
          <w:rFonts w:ascii="Times New Roman" w:eastAsia="Segoe UI Symbol" w:hAnsi="Times New Roman" w:cs="Times New Roman"/>
          <w:i/>
          <w:iCs/>
          <w:sz w:val="24"/>
          <w:lang w:val="ru-RU"/>
        </w:rPr>
        <w:t>№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 95, Санкт-Петербург</w:t>
      </w:r>
      <w:r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, Россия</w:t>
      </w:r>
    </w:p>
    <w:p w14:paraId="56A44D95" w14:textId="5C35ACB9" w:rsidR="005A69C7" w:rsidRPr="00074965" w:rsidRDefault="00CC7253" w:rsidP="000E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lang w:val="ru-RU"/>
        </w:rPr>
      </w:pPr>
      <w:r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3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школа </w:t>
      </w:r>
      <w:r w:rsidR="000E5CDD" w:rsidRPr="00074965">
        <w:rPr>
          <w:rFonts w:ascii="Times New Roman" w:eastAsia="Segoe UI Symbol" w:hAnsi="Times New Roman" w:cs="Times New Roman"/>
          <w:i/>
          <w:iCs/>
          <w:sz w:val="24"/>
          <w:lang w:val="ru-RU"/>
        </w:rPr>
        <w:t>№</w:t>
      </w:r>
      <w:r w:rsidR="005A69C7"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332, Санкт-Петербург</w:t>
      </w:r>
      <w:r w:rsidRPr="00074965">
        <w:rPr>
          <w:rFonts w:ascii="Times New Roman" w:eastAsia="Times New Roman" w:hAnsi="Times New Roman" w:cs="Times New Roman"/>
          <w:i/>
          <w:iCs/>
          <w:sz w:val="24"/>
          <w:lang w:val="ru-RU"/>
        </w:rPr>
        <w:t>, Россия</w:t>
      </w:r>
    </w:p>
    <w:p w14:paraId="3345CBAE" w14:textId="7E42B456" w:rsidR="00605410" w:rsidRPr="00074965" w:rsidRDefault="00CC7253" w:rsidP="00CC725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074965">
        <w:rPr>
          <w:rFonts w:ascii="Times New Roman" w:eastAsia="Times New Roman" w:hAnsi="Times New Roman" w:cs="Times New Roman"/>
          <w:i/>
          <w:iCs/>
          <w:sz w:val="24"/>
          <w:vertAlign w:val="superscript"/>
          <w:lang w:val="ru-RU"/>
        </w:rPr>
        <w:t>4</w:t>
      </w:r>
      <w:r w:rsidR="00605410" w:rsidRPr="00074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Городская станция юных туристов, ГБОУ «Балтийский берег», </w:t>
      </w:r>
      <w:r w:rsidR="00605410" w:rsidRPr="0007496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Санкт-Петербург</w:t>
      </w:r>
      <w:r w:rsidRPr="0007496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Россия</w:t>
      </w:r>
    </w:p>
    <w:p w14:paraId="600D41E6" w14:textId="7DB9F5BC" w:rsidR="00074965" w:rsidRPr="00074965" w:rsidRDefault="00074965" w:rsidP="0007496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4965">
        <w:rPr>
          <w:rFonts w:ascii="Times New Roman" w:hAnsi="Times New Roman" w:cs="Times New Roman"/>
          <w:bCs/>
          <w:i/>
          <w:iCs/>
          <w:sz w:val="24"/>
          <w:szCs w:val="24"/>
        </w:rPr>
        <w:t>NPetrova@binran.ru</w:t>
      </w:r>
    </w:p>
    <w:p w14:paraId="52DB3FD3" w14:textId="77777777" w:rsidR="005A69C7" w:rsidRPr="00CC7EC9" w:rsidRDefault="005A69C7" w:rsidP="00074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402C6BFA" w14:textId="58C27AE8" w:rsidR="005A69C7" w:rsidRDefault="005A69C7" w:rsidP="000E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0D3F0E">
        <w:rPr>
          <w:rFonts w:ascii="Times New Roman" w:eastAsia="Times New Roman" w:hAnsi="Times New Roman" w:cs="Times New Roman"/>
          <w:sz w:val="24"/>
          <w:lang w:val="ru-RU"/>
        </w:rPr>
        <w:t xml:space="preserve"> 5 по 10 августа 2020 года</w:t>
      </w:r>
      <w:r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0D3F0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0D3F0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время</w:t>
      </w:r>
      <w:r w:rsidRPr="000D3F0E">
        <w:rPr>
          <w:rFonts w:ascii="Times New Roman" w:eastAsia="Times New Roman" w:hAnsi="Times New Roman" w:cs="Times New Roman"/>
          <w:sz w:val="24"/>
          <w:lang w:val="ru-RU"/>
        </w:rPr>
        <w:t xml:space="preserve"> детской экологической экспедиции «Живая вода-2020» мы побывали на реке Мста в окрестностях д. Шиботово Боровичского района Новгородской области, где и проходил сбор материала. Этот участок горной Мсты уникален. Мстинский разрез нижнего карбона является лучшим для всего Северо-запада Русской платформы. Река здесь прорезает насквозь Валдайскую возвышенность и дает полную картину её строения и истории. В высоких известняковых берегах встречаются прекрасные экземпляры флоры и фауны, которым более 350 млн. лет.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Нам удалось обнаружить окаменевшие фрагменты древних растений, и мы попытаться определить, к какой группе растений они могут относит</w:t>
      </w:r>
      <w:r w:rsidR="00074965">
        <w:rPr>
          <w:rFonts w:ascii="Times New Roman" w:eastAsia="Times New Roman" w:hAnsi="Times New Roman" w:cs="Times New Roman"/>
          <w:sz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ся.     </w:t>
      </w:r>
    </w:p>
    <w:p w14:paraId="033725FF" w14:textId="77777777" w:rsidR="005A69C7" w:rsidRPr="00CC7EC9" w:rsidRDefault="005A69C7" w:rsidP="000E5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Из литературы мы узнали, что такие окаменелости называют псевдоморфозой. 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>Под термином «псевдоморфоза» в минералогии понимают кристалл или минеральный агрегат, находимый в не свойственной данному минералу форме, которая повторяет форму другого минерала или биологического тела. Окаменение органических остатков приводит к образованию разновидностей псевдоморфоз – биоморфоз, т.е. если замещение проходит по органическим остаткам растений, то мы имеем дело с фитоморфозой.</w:t>
      </w:r>
    </w:p>
    <w:p w14:paraId="75B968BF" w14:textId="77777777" w:rsidR="005A69C7" w:rsidRPr="00CC7EC9" w:rsidRDefault="005A69C7" w:rsidP="000E5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>Наиболее известный пример биоморфоз</w:t>
      </w:r>
      <w:r>
        <w:rPr>
          <w:rFonts w:ascii="Times New Roman" w:eastAsia="Times New Roman" w:hAnsi="Times New Roman" w:cs="Times New Roman"/>
          <w:sz w:val="24"/>
          <w:lang w:val="ru-RU"/>
        </w:rPr>
        <w:t>ы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 – окаменевшие деревья, биоморфозы кальцита и минералов его группы по раковинам древних моллюсков и стебельков морских лилий, пиритизированные аммониты, биоморфозы минералов группы кремнезёма по колониям водорослей и др.</w:t>
      </w:r>
    </w:p>
    <w:p w14:paraId="64F461AC" w14:textId="77777777" w:rsidR="005A69C7" w:rsidRPr="00CC7EC9" w:rsidRDefault="005A69C7" w:rsidP="000E5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b/>
          <w:sz w:val="24"/>
          <w:lang w:val="ru-RU"/>
        </w:rPr>
        <w:t>Целью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 нашей работы было найти псевдоморфозы в окрестностях д. Шиботово Боровичского района Новгородской области и идентифицировать их с помощью полевых методов.</w:t>
      </w:r>
    </w:p>
    <w:p w14:paraId="0E53DED3" w14:textId="77777777" w:rsidR="005A69C7" w:rsidRPr="00CC7EC9" w:rsidRDefault="005A69C7" w:rsidP="000E5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4298083D" w14:textId="7777777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ab/>
        <w:t xml:space="preserve">Для достижения поставленной цели были поставлены следующие </w:t>
      </w:r>
      <w:r w:rsidRPr="00CC7EC9">
        <w:rPr>
          <w:rFonts w:ascii="Times New Roman" w:eastAsia="Times New Roman" w:hAnsi="Times New Roman" w:cs="Times New Roman"/>
          <w:b/>
          <w:sz w:val="24"/>
          <w:lang w:val="ru-RU"/>
        </w:rPr>
        <w:t>задачи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14:paraId="5D80DFDB" w14:textId="77777777" w:rsidR="005A69C7" w:rsidRPr="00CC7EC9" w:rsidRDefault="005A69C7" w:rsidP="000E5C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>Сбор информации о псевдоморфозах в доступных нам источниках;</w:t>
      </w:r>
    </w:p>
    <w:p w14:paraId="3418AA47" w14:textId="77777777" w:rsidR="005A69C7" w:rsidRPr="00CC7EC9" w:rsidRDefault="005A69C7" w:rsidP="000E5C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>Опрос местных жителей и краеведов;</w:t>
      </w:r>
    </w:p>
    <w:p w14:paraId="314937D7" w14:textId="77777777" w:rsidR="005A69C7" w:rsidRPr="00CC7EC9" w:rsidRDefault="005A69C7" w:rsidP="000E5C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>Освоение методов поиска и сбора пиритизированных окаменелостей.</w:t>
      </w:r>
    </w:p>
    <w:p w14:paraId="60F008F9" w14:textId="77777777" w:rsidR="005A69C7" w:rsidRDefault="005A69C7" w:rsidP="000E5C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методов описания минералов.</w:t>
      </w:r>
    </w:p>
    <w:p w14:paraId="73951870" w14:textId="77777777" w:rsidR="005A69C7" w:rsidRDefault="005A69C7" w:rsidP="000E5C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9D774AD" w14:textId="77777777" w:rsidR="005A69C7" w:rsidRPr="00CD4D62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Для осуществления намеченной работы мы использовали следующее </w:t>
      </w:r>
      <w:r w:rsidRPr="00CC7EC9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м</w:t>
      </w:r>
      <w:r w:rsidRPr="00CD4D62">
        <w:rPr>
          <w:rFonts w:ascii="Times New Roman" w:eastAsia="Times New Roman" w:hAnsi="Times New Roman" w:cs="Times New Roman"/>
          <w:sz w:val="24"/>
          <w:lang w:val="ru-RU"/>
        </w:rPr>
        <w:t>олоток геологический</w:t>
      </w:r>
      <w:r>
        <w:rPr>
          <w:rFonts w:ascii="Times New Roman" w:eastAsia="Times New Roman" w:hAnsi="Times New Roman" w:cs="Times New Roman"/>
          <w:sz w:val="24"/>
          <w:lang w:val="ru-RU"/>
        </w:rPr>
        <w:t>, л</w:t>
      </w:r>
      <w:r w:rsidRPr="00CD4D62">
        <w:rPr>
          <w:rFonts w:ascii="Times New Roman" w:eastAsia="Times New Roman" w:hAnsi="Times New Roman" w:cs="Times New Roman"/>
          <w:sz w:val="24"/>
          <w:lang w:val="ru-RU"/>
        </w:rPr>
        <w:t>упа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CD4D62">
        <w:rPr>
          <w:rFonts w:ascii="Times New Roman" w:eastAsia="Times New Roman" w:hAnsi="Times New Roman" w:cs="Times New Roman"/>
          <w:sz w:val="24"/>
          <w:lang w:val="ru-RU"/>
        </w:rPr>
        <w:t>сколок фарфоровой тарелки</w:t>
      </w:r>
      <w:r>
        <w:rPr>
          <w:rFonts w:ascii="Times New Roman" w:eastAsia="Times New Roman" w:hAnsi="Times New Roman" w:cs="Times New Roman"/>
          <w:sz w:val="24"/>
          <w:lang w:val="ru-RU"/>
        </w:rPr>
        <w:t>, с</w:t>
      </w:r>
      <w:r w:rsidRPr="00CD4D62">
        <w:rPr>
          <w:rFonts w:ascii="Times New Roman" w:eastAsia="Times New Roman" w:hAnsi="Times New Roman" w:cs="Times New Roman"/>
          <w:sz w:val="24"/>
          <w:lang w:val="ru-RU"/>
        </w:rPr>
        <w:t>текло.</w:t>
      </w:r>
    </w:p>
    <w:p w14:paraId="2669CF01" w14:textId="77777777" w:rsidR="005A69C7" w:rsidRPr="00CC7EC9" w:rsidRDefault="005A69C7" w:rsidP="000E5C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В геологическом отношении Боровичско-Любытинский район, где проходила наша экспедиция, представляет собой северо-западное крыло Подмосковного каменноугольного бассейна. </w:t>
      </w:r>
      <w:r w:rsidRPr="00CC7EC9">
        <w:rPr>
          <w:rFonts w:ascii="Times New Roman" w:eastAsia="Times New Roman" w:hAnsi="Times New Roman" w:cs="Times New Roman"/>
          <w:color w:val="000000"/>
          <w:sz w:val="24"/>
          <w:lang w:val="ru-RU"/>
        </w:rPr>
        <w:t>Боровичские места характеры тем, что на поверхность выходят слои отложений древнего моря, которое здесь плескалось 350-300 миллионов лет назад. Уникальность этих мест в том, что Мста, разрезая известняки, пропиливая в них русло, позволяет нам увидеть полную картину формирования осадочного слоя каменноугольного периода. И слои здесь не перемешаны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. В строении района принимают участие (снизу-вверх) девонские, каменноугольные и ледниковые отложения, залегающие последовательно [1]. 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lastRenderedPageBreak/>
        <w:t>Каменноугольные отложения распадаются на два яруса: нижний сложен разнозернистыми песками, разнообразными глинами и пластами каменного угля. Глины здесь с включениями пирита, кварца, сидерита, гематита и турмалина. Мощность этого пласта колеблется до 35 метров [2]. Присутствие в осадочных породах пиритов является верным признаком наличи</w:t>
      </w:r>
      <w:r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 xml:space="preserve"> органики и наоборот.</w:t>
      </w:r>
    </w:p>
    <w:p w14:paraId="0B70E2C6" w14:textId="10C35F2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>В 2020 году вода в Мсте была высокая и затопила часть отмели, но несмотря на это нам удалось найти именно в пойме реки псевдоморфозы. Скорей всего, они были вкраплены в глины, откуда по месту разрушения последних псевдоморфозы были вымыты в русло реки Мста.</w:t>
      </w:r>
    </w:p>
    <w:p w14:paraId="04B87284" w14:textId="28EE4B10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lang w:val="ru-RU"/>
        </w:rPr>
        <w:tab/>
        <w:t>Для определения мы взяли за основу как основные (строение, твердость, плотность, излом, цвет, черта, блеск), так и дополнительные (магнитные свойства, прозрачность) [3].</w:t>
      </w:r>
    </w:p>
    <w:p w14:paraId="330DE85A" w14:textId="7777777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37979997" w14:textId="7777777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423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Образец </w:t>
      </w:r>
      <w:r w:rsidRPr="00423619">
        <w:rPr>
          <w:rFonts w:ascii="Times New Roman" w:eastAsia="Segoe UI Symbol" w:hAnsi="Times New Roman" w:cs="Times New Roman"/>
          <w:b/>
          <w:color w:val="000000"/>
          <w:sz w:val="24"/>
          <w:shd w:val="clear" w:color="auto" w:fill="FFFFFF"/>
          <w:lang w:val="ru-RU"/>
        </w:rPr>
        <w:t>№</w:t>
      </w:r>
      <w:r w:rsidRPr="00423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4.</w:t>
      </w:r>
      <w:r w:rsidRPr="00CC7EC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Пирит. Кубическая сингония. Псевдоморфоза по органическим остаткам (возможно) по ветке растения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шарообразной части</w:t>
      </w:r>
      <w:r w:rsidRPr="00CC7EC9">
        <w:rPr>
          <w:rFonts w:ascii="Cambria Math" w:eastAsia="Cambria Math" w:hAnsi="Cambria Math" w:cs="Cambria Math"/>
          <w:color w:val="000000"/>
          <w:sz w:val="24"/>
          <w:shd w:val="clear" w:color="auto" w:fill="FFFFFF"/>
          <w:lang w:val="ru-RU"/>
        </w:rPr>
        <w:t>≈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2 см. Длина стебля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E86C4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>1.5 см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>Диаметр стебля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5 мм. Размер кристаллов до 5 мм. Цвет латунно-желтый. Блеск металлический. Твердость по шкале Мооса – 6. Плотность 4,6 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>г/см</w:t>
      </w:r>
      <w:r w:rsidRPr="00CC7EC9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3</w:t>
      </w:r>
      <w:r w:rsidRPr="00CC7EC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CC7E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Спайность отсутствует. Излом неровный. Цвет черты – черный. Немагнитен. Непрозрачен.</w:t>
      </w:r>
    </w:p>
    <w:p w14:paraId="4DEC07FA" w14:textId="7777777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423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Образец </w:t>
      </w:r>
      <w:r w:rsidRPr="00423619">
        <w:rPr>
          <w:rFonts w:ascii="Times New Roman" w:eastAsia="Segoe UI Symbol" w:hAnsi="Times New Roman" w:cs="Times New Roman"/>
          <w:b/>
          <w:color w:val="000000"/>
          <w:sz w:val="24"/>
          <w:shd w:val="clear" w:color="auto" w:fill="FFFFFF"/>
          <w:lang w:val="ru-RU"/>
        </w:rPr>
        <w:t>№</w:t>
      </w:r>
      <w:r w:rsidRPr="0042361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6.</w:t>
      </w:r>
      <w:r w:rsidRPr="00CC7EC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Пиритизированная стигмария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– 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подземная корнеподобная часть ствола древовидного плауновидного. Высота ствола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– 5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см, диаметр 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– 6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см. Цвет тёмно-серый до чёрного. Блеск металлический. Твёрдость по шкале Мооса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– 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6. Плотность 4,6 </w:t>
      </w:r>
      <w:r w:rsidRPr="00423619">
        <w:rPr>
          <w:rFonts w:ascii="Times New Roman" w:eastAsia="Times New Roman" w:hAnsi="Times New Roman" w:cs="Times New Roman"/>
          <w:bCs/>
          <w:sz w:val="24"/>
          <w:lang w:val="ru-RU"/>
        </w:rPr>
        <w:t>г/см</w:t>
      </w:r>
      <w:r w:rsidRPr="00423619">
        <w:rPr>
          <w:rFonts w:ascii="Times New Roman" w:eastAsia="Times New Roman" w:hAnsi="Times New Roman" w:cs="Times New Roman"/>
          <w:bCs/>
          <w:sz w:val="24"/>
          <w:vertAlign w:val="superscript"/>
          <w:lang w:val="ru-RU"/>
        </w:rPr>
        <w:t>3.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Спайность отсутствует. Излом неровный. Цвет черты чёрный. Немагнитен, непрозрачен. Вмещающая порода также пиритизирована. Поверхность породы покрыта плёнкой гидроксида от светло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-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 xml:space="preserve"> до тёмно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-</w:t>
      </w:r>
      <w:r w:rsidRPr="0042361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val="ru-RU"/>
        </w:rPr>
        <w:t>коричневатого цвета.</w:t>
      </w:r>
    </w:p>
    <w:p w14:paraId="72FADEA7" w14:textId="77777777" w:rsidR="005A69C7" w:rsidRPr="00CC7EC9" w:rsidRDefault="005A69C7" w:rsidP="000E5C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35BCCBA2" w14:textId="77777777" w:rsidR="00195CE2" w:rsidRDefault="00195CE2" w:rsidP="000E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26B73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14:paraId="26DCC997" w14:textId="36137FF6" w:rsidR="00195CE2" w:rsidRPr="00195CE2" w:rsidRDefault="00195CE2" w:rsidP="000E5CDD">
      <w:pPr>
        <w:pStyle w:val="ListParagraph"/>
        <w:numPr>
          <w:ilvl w:val="1"/>
          <w:numId w:val="4"/>
        </w:numPr>
        <w:spacing w:after="20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CE2">
        <w:rPr>
          <w:rFonts w:ascii="Times New Roman" w:hAnsi="Times New Roman" w:cs="Times New Roman"/>
          <w:sz w:val="24"/>
          <w:szCs w:val="24"/>
          <w:lang w:val="ru-RU"/>
        </w:rPr>
        <w:t>Собрана информация о пири</w:t>
      </w:r>
      <w:r w:rsidR="00AF7C97">
        <w:rPr>
          <w:rFonts w:ascii="Times New Roman" w:hAnsi="Times New Roman" w:cs="Times New Roman"/>
          <w:sz w:val="24"/>
          <w:szCs w:val="24"/>
          <w:lang w:val="ru-RU"/>
        </w:rPr>
        <w:t xml:space="preserve">товых псевдоморфозах, 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7C9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C97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>проявлениях в Боровичском районе.</w:t>
      </w:r>
    </w:p>
    <w:p w14:paraId="7F2E611F" w14:textId="77777777" w:rsidR="00195CE2" w:rsidRPr="00195CE2" w:rsidRDefault="00195CE2" w:rsidP="000E5CDD">
      <w:pPr>
        <w:pStyle w:val="ListParagraph"/>
        <w:numPr>
          <w:ilvl w:val="1"/>
          <w:numId w:val="4"/>
        </w:numPr>
        <w:tabs>
          <w:tab w:val="clear" w:pos="1440"/>
          <w:tab w:val="left" w:pos="720"/>
        </w:tabs>
        <w:spacing w:after="200" w:line="240" w:lineRule="auto"/>
        <w:ind w:left="900" w:hanging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CE2">
        <w:rPr>
          <w:rFonts w:ascii="Times New Roman" w:hAnsi="Times New Roman" w:cs="Times New Roman"/>
          <w:sz w:val="24"/>
          <w:szCs w:val="24"/>
          <w:lang w:val="ru-RU"/>
        </w:rPr>
        <w:t xml:space="preserve"> Освоены методы полевых исследований и сбора коллекции минералов.</w:t>
      </w:r>
    </w:p>
    <w:p w14:paraId="3150D61A" w14:textId="67A3B2F4" w:rsidR="00195CE2" w:rsidRPr="00195CE2" w:rsidRDefault="00195CE2" w:rsidP="000E5CDD">
      <w:pPr>
        <w:pStyle w:val="ListParagraph"/>
        <w:numPr>
          <w:ilvl w:val="1"/>
          <w:numId w:val="4"/>
        </w:numPr>
        <w:tabs>
          <w:tab w:val="clear" w:pos="1440"/>
          <w:tab w:val="left" w:pos="720"/>
        </w:tabs>
        <w:spacing w:after="200" w:line="240" w:lineRule="auto"/>
        <w:ind w:left="900" w:hanging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CE2">
        <w:rPr>
          <w:rFonts w:ascii="Times New Roman" w:hAnsi="Times New Roman" w:cs="Times New Roman"/>
          <w:sz w:val="24"/>
          <w:szCs w:val="24"/>
          <w:lang w:val="ru-RU"/>
        </w:rPr>
        <w:t xml:space="preserve">Обнаружены и описаны </w:t>
      </w:r>
      <w:r w:rsidRPr="00605410">
        <w:rPr>
          <w:rFonts w:ascii="Times New Roman" w:hAnsi="Times New Roman" w:cs="Times New Roman"/>
          <w:sz w:val="24"/>
          <w:szCs w:val="24"/>
          <w:lang w:val="ru-RU"/>
        </w:rPr>
        <w:t>пиритовая псевдоморфоза по органическим остаткам растения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пиритовая стигмария – подземная корнеподобная часть ствола древовидного плауновидного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327665" w14:textId="5824AC94" w:rsidR="00195CE2" w:rsidRPr="00195CE2" w:rsidRDefault="00195CE2" w:rsidP="000E5CDD">
      <w:pPr>
        <w:pStyle w:val="ListParagraph"/>
        <w:numPr>
          <w:ilvl w:val="1"/>
          <w:numId w:val="4"/>
        </w:numPr>
        <w:tabs>
          <w:tab w:val="clear" w:pos="1440"/>
        </w:tabs>
        <w:spacing w:after="20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CE2">
        <w:rPr>
          <w:rFonts w:ascii="Times New Roman" w:hAnsi="Times New Roman" w:cs="Times New Roman"/>
          <w:sz w:val="24"/>
          <w:szCs w:val="24"/>
          <w:lang w:val="ru-RU"/>
        </w:rPr>
        <w:t>Собрана коллекция минералов и окаменелостей, включающая пирит</w:t>
      </w:r>
      <w:r w:rsidR="00AF7C9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>, кварц, слюду, окаменелые останки флоры и фауны.</w:t>
      </w:r>
    </w:p>
    <w:p w14:paraId="7BF4B716" w14:textId="77777777" w:rsidR="00195CE2" w:rsidRPr="00195CE2" w:rsidRDefault="00195CE2" w:rsidP="000E5CD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20C23F" w14:textId="3A182137" w:rsidR="00195CE2" w:rsidRPr="00195CE2" w:rsidRDefault="00195CE2" w:rsidP="000E5CD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CE2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 xml:space="preserve"> благодар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5CE2">
        <w:rPr>
          <w:rFonts w:ascii="Times New Roman" w:hAnsi="Times New Roman" w:cs="Times New Roman"/>
          <w:sz w:val="24"/>
          <w:szCs w:val="24"/>
          <w:lang w:val="ru-RU"/>
        </w:rPr>
        <w:t>т В. А. Сумина за помощь при определении найденныех образцов и всестороннее содействие, а также других участников экспедиции «Живая вода».</w:t>
      </w:r>
    </w:p>
    <w:p w14:paraId="155A8121" w14:textId="77777777" w:rsidR="005A69C7" w:rsidRPr="00CC7EC9" w:rsidRDefault="005A69C7" w:rsidP="000E5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4C1880AA" w14:textId="77777777" w:rsidR="005A69C7" w:rsidRPr="00195CE2" w:rsidRDefault="005A69C7" w:rsidP="000E5CD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95CE2">
        <w:rPr>
          <w:rFonts w:ascii="Times New Roman" w:eastAsia="Times New Roman" w:hAnsi="Times New Roman" w:cs="Times New Roman"/>
          <w:sz w:val="24"/>
          <w:lang w:val="ru-RU"/>
        </w:rPr>
        <w:t>Литература.</w:t>
      </w:r>
    </w:p>
    <w:p w14:paraId="630CE401" w14:textId="0589BB62" w:rsidR="005A69C7" w:rsidRPr="00195CE2" w:rsidRDefault="005A69C7" w:rsidP="000E5CDD">
      <w:pPr>
        <w:pStyle w:val="ListParagraph"/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195CE2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Ермолов В.А., Попова Г.Б., Мосейкин В.В. и др. Месторождения полезных ископаемых: Учеб. для вузов / Под ред. В.А. Ермолова. - М.: изд-во «Горная книга», изд-во МГГУ, 2009. – 570 с. – Боровичское – стр. 355 (Рис. 4.11, стр. 355).</w:t>
      </w:r>
    </w:p>
    <w:p w14:paraId="0093E9F0" w14:textId="77777777" w:rsidR="005A69C7" w:rsidRPr="00CC7EC9" w:rsidRDefault="005A69C7" w:rsidP="000E5CDD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CC7EC9">
        <w:rPr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Федосеев А. Д., Зенькович Ф. А. Месторождения глин СССР: описание, состав, свойства и применение / под ред. Ф. Ю. Левинсон-Лессинга. - М., Л.: из-во АН СССР, 1937. - 336 с.</w:t>
      </w:r>
    </w:p>
    <w:p w14:paraId="14295D37" w14:textId="5A8A4519" w:rsidR="005E1CAC" w:rsidRPr="00074965" w:rsidRDefault="005A69C7" w:rsidP="000E5CDD">
      <w:pPr>
        <w:pStyle w:val="ListParagraph"/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195C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ru-RU"/>
        </w:rPr>
        <w:t>Кузин М. Ф., Егоров Н. И. Полевой определитель минералов. 1983. 2-е изд., М. "Недра". 260 с.</w:t>
      </w:r>
    </w:p>
    <w:sectPr w:rsidR="005E1CAC" w:rsidRPr="000749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02AA"/>
    <w:multiLevelType w:val="multilevel"/>
    <w:tmpl w:val="D382C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04B20"/>
    <w:multiLevelType w:val="hybridMultilevel"/>
    <w:tmpl w:val="50EE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6F29CE"/>
    <w:multiLevelType w:val="multilevel"/>
    <w:tmpl w:val="CBBA2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F56B0"/>
    <w:multiLevelType w:val="multilevel"/>
    <w:tmpl w:val="3BE06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7"/>
    <w:rsid w:val="00074965"/>
    <w:rsid w:val="000E5CDD"/>
    <w:rsid w:val="00195CE2"/>
    <w:rsid w:val="002B0E8E"/>
    <w:rsid w:val="005A69C7"/>
    <w:rsid w:val="005E1CAC"/>
    <w:rsid w:val="00605410"/>
    <w:rsid w:val="00AF7C97"/>
    <w:rsid w:val="00C65B92"/>
    <w:rsid w:val="00CC7253"/>
    <w:rsid w:val="00F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817F"/>
  <w15:chartTrackingRefBased/>
  <w15:docId w15:val="{A8C57C54-5DE6-4823-903E-DCF2721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2022-02-28T18:54:00Z</dcterms:created>
  <dcterms:modified xsi:type="dcterms:W3CDTF">2022-02-28T19:43:00Z</dcterms:modified>
</cp:coreProperties>
</file>