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38" w:rsidRPr="003E06E3" w:rsidRDefault="00277A38" w:rsidP="00277A38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E3">
        <w:rPr>
          <w:rFonts w:ascii="Times New Roman" w:hAnsi="Times New Roman" w:cs="Times New Roman"/>
          <w:b/>
          <w:sz w:val="24"/>
          <w:szCs w:val="24"/>
        </w:rPr>
        <w:t>Полиномиальные оценки на количество многогранников, склеиваемых из правильных 3 и 6-угольников</w:t>
      </w:r>
    </w:p>
    <w:p w:rsidR="00277A38" w:rsidRPr="003E06E3" w:rsidRDefault="00277A38" w:rsidP="00277A38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38" w:rsidRPr="003E06E3" w:rsidRDefault="00277A38" w:rsidP="00277A38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6E3">
        <w:rPr>
          <w:rFonts w:ascii="Times New Roman" w:hAnsi="Times New Roman" w:cs="Times New Roman"/>
          <w:sz w:val="24"/>
          <w:szCs w:val="24"/>
          <w:u w:val="single"/>
        </w:rPr>
        <w:t>Дойникова</w:t>
      </w:r>
      <w:proofErr w:type="spellEnd"/>
      <w:r w:rsidRPr="003E06E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77A38" w:rsidRPr="003E06E3" w:rsidRDefault="00277A38" w:rsidP="00277A38">
      <w:pPr>
        <w:ind w:right="56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6E3">
        <w:rPr>
          <w:rFonts w:ascii="Times New Roman" w:hAnsi="Times New Roman" w:cs="Times New Roman"/>
          <w:i/>
          <w:sz w:val="24"/>
          <w:szCs w:val="24"/>
        </w:rPr>
        <w:t>НЦ ЛНМО, Санкт-Петербург, Россия</w:t>
      </w:r>
    </w:p>
    <w:p w:rsidR="00277A38" w:rsidRPr="003E06E3" w:rsidRDefault="00344525" w:rsidP="00277A38">
      <w:pPr>
        <w:ind w:right="566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77A38" w:rsidRPr="003E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k.doinikova@yandex.ru</w:t>
        </w:r>
      </w:hyperlink>
    </w:p>
    <w:p w:rsidR="00D34192" w:rsidRPr="003E06E3" w:rsidRDefault="0083586F" w:rsidP="00D31291">
      <w:pPr>
        <w:spacing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3E06E3">
        <w:rPr>
          <w:rFonts w:ascii="Times New Roman" w:hAnsi="Times New Roman" w:cs="Times New Roman"/>
          <w:w w:val="95"/>
          <w:sz w:val="24"/>
          <w:szCs w:val="24"/>
        </w:rPr>
        <w:t>Цель данной работы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найти оценки на количество </w:t>
      </w:r>
      <w:proofErr w:type="spellStart"/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пореберных</w:t>
      </w:r>
      <w:proofErr w:type="spellEnd"/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склеек из правильных </w:t>
      </w:r>
      <w:r w:rsidR="00D31291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-угольников при </w:t>
      </w:r>
      <w:r w:rsidR="00D31291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= 3 и </w:t>
      </w:r>
      <w:r w:rsidR="00D31291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= 6. Склейка —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это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упорядоченная пара из набора многогранников и правила склеивания рёбер. Согласно теореме Александрова о развёртке л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юбая склейка, которая </w:t>
      </w:r>
      <w:proofErr w:type="spellStart"/>
      <w:r w:rsidRPr="003E06E3">
        <w:rPr>
          <w:rFonts w:ascii="Times New Roman" w:hAnsi="Times New Roman" w:cs="Times New Roman"/>
          <w:w w:val="95"/>
          <w:sz w:val="24"/>
          <w:szCs w:val="24"/>
        </w:rPr>
        <w:t>гомеоморфна</w:t>
      </w:r>
      <w:proofErr w:type="spellEnd"/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сфере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и угол </w:t>
      </w:r>
      <w:proofErr w:type="gramStart"/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в любой точке</w:t>
      </w:r>
      <w:proofErr w:type="gramEnd"/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которой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не превосходит 2π, соответствует некоторому 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выпуклому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многограннику, причём только одному (при этом допускается, что многогранник вырождается в плоский многоугольник, в этом случае поверхность многогранника определяется как две копии многоугольника, склеенные по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соответствующим точкам границы) [1].</w:t>
      </w:r>
    </w:p>
    <w:p w:rsidR="00D31291" w:rsidRPr="003E06E3" w:rsidRDefault="00D31291" w:rsidP="00D31291">
      <w:pPr>
        <w:spacing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3E06E3">
        <w:rPr>
          <w:rFonts w:ascii="Times New Roman" w:hAnsi="Times New Roman" w:cs="Times New Roman"/>
          <w:w w:val="95"/>
          <w:sz w:val="24"/>
          <w:szCs w:val="24"/>
        </w:rPr>
        <w:t>Не известно ни одного алгоритма, восстанавли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>вающего многогранник по склейке [7,8].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Подсчёт числа склеек также довольно труден, так как это число может быть экспоненциальным даже для одного многоугольника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[4]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>. Эти задачи решены только для нескольких конкретных случаев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[2,5,6]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. Случай, когда все склеиваемые многогранники </w:t>
      </w:r>
      <w:r w:rsidR="00D34192" w:rsidRPr="003E06E3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правильные </w:t>
      </w:r>
      <w:r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-угольники и склейки </w:t>
      </w:r>
      <w:proofErr w:type="spellStart"/>
      <w:r w:rsidRPr="003E06E3">
        <w:rPr>
          <w:rFonts w:ascii="Times New Roman" w:hAnsi="Times New Roman" w:cs="Times New Roman"/>
          <w:w w:val="95"/>
          <w:sz w:val="24"/>
          <w:szCs w:val="24"/>
        </w:rPr>
        <w:t>пор</w:t>
      </w:r>
      <w:r w:rsidR="00CD5EC4" w:rsidRPr="003E06E3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>берн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>ые</w:t>
      </w:r>
      <w:proofErr w:type="spellEnd"/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, полностью изучен для </w:t>
      </w:r>
      <w:r w:rsidR="00C176AC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≥ 7 [3] 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и для </w:t>
      </w:r>
      <w:r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= 5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[2]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. Для </w:t>
      </w:r>
      <w:r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= 6 найдены некоторые многогранники, включая все возможные дважды накрытые многоугольники, которые могут быть склеены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[3]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, а для </w:t>
      </w:r>
      <w:r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 = 4 найде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>ны оценки на количество склеек</w:t>
      </w:r>
      <w:r w:rsidR="00C176AC" w:rsidRPr="003E06E3">
        <w:rPr>
          <w:rFonts w:ascii="Times New Roman" w:hAnsi="Times New Roman" w:cs="Times New Roman"/>
          <w:w w:val="95"/>
          <w:sz w:val="24"/>
          <w:szCs w:val="24"/>
        </w:rPr>
        <w:t xml:space="preserve"> [9]</w:t>
      </w: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</w:p>
    <w:p w:rsidR="00D31291" w:rsidRPr="003E06E3" w:rsidRDefault="00D31291" w:rsidP="00D31291">
      <w:pPr>
        <w:spacing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3E06E3">
        <w:rPr>
          <w:rFonts w:ascii="Times New Roman" w:hAnsi="Times New Roman" w:cs="Times New Roman"/>
          <w:sz w:val="24"/>
          <w:szCs w:val="24"/>
        </w:rPr>
        <w:t>В данной работе была введена новая система координат на треугольной сетке и изучены её свойства. Также было рассмотрено изображение развертки на сетке и сведён перебор развёрток к перебору рёбер, это позволило дать верхнюю оценку. Для нахождения нижней оценки была построена серия многогранников, которые можно склеить из данного количества правильных 3- или 6-угольников.</w:t>
      </w:r>
    </w:p>
    <w:p w:rsidR="00D31291" w:rsidRPr="003E06E3" w:rsidRDefault="00D31291" w:rsidP="00D31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E3">
        <w:rPr>
          <w:rFonts w:ascii="Times New Roman" w:hAnsi="Times New Roman" w:cs="Times New Roman"/>
          <w:sz w:val="24"/>
          <w:szCs w:val="24"/>
        </w:rPr>
        <w:t xml:space="preserve">Основной результат — верхняя и нижняя оценки на количество склеек, причём обе оценки оказались полиномиальными по </w:t>
      </w:r>
      <w:r w:rsidRPr="003E06E3">
        <w:rPr>
          <w:rFonts w:ascii="Times New Roman" w:hAnsi="Times New Roman" w:cs="Times New Roman"/>
          <w:i/>
          <w:sz w:val="24"/>
          <w:szCs w:val="24"/>
        </w:rPr>
        <w:t>n</w:t>
      </w:r>
      <w:r w:rsidRPr="003E06E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E06E3">
        <w:rPr>
          <w:rFonts w:ascii="Times New Roman" w:hAnsi="Times New Roman" w:cs="Times New Roman"/>
          <w:i/>
          <w:sz w:val="24"/>
          <w:szCs w:val="24"/>
        </w:rPr>
        <w:t>n</w:t>
      </w:r>
      <w:r w:rsidRPr="003E06E3">
        <w:rPr>
          <w:rFonts w:ascii="Times New Roman" w:hAnsi="Times New Roman" w:cs="Times New Roman"/>
          <w:sz w:val="24"/>
          <w:szCs w:val="24"/>
        </w:rPr>
        <w:t xml:space="preserve"> —</w:t>
      </w:r>
      <w:r w:rsidR="00D34192" w:rsidRPr="003E06E3">
        <w:rPr>
          <w:rFonts w:ascii="Times New Roman" w:hAnsi="Times New Roman" w:cs="Times New Roman"/>
          <w:sz w:val="24"/>
          <w:szCs w:val="24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</w:rPr>
        <w:t>максимальное число задействованных правильных 3/6-угольников.</w:t>
      </w:r>
      <w:r w:rsidR="00D34192" w:rsidRPr="003E06E3">
        <w:rPr>
          <w:rFonts w:ascii="Times New Roman" w:hAnsi="Times New Roman" w:cs="Times New Roman"/>
          <w:sz w:val="24"/>
          <w:szCs w:val="24"/>
        </w:rPr>
        <w:t xml:space="preserve"> Для треугольников верхняя и нижн</w:t>
      </w:r>
      <w:r w:rsidR="003E06E3" w:rsidRPr="003E06E3">
        <w:rPr>
          <w:rFonts w:ascii="Times New Roman" w:hAnsi="Times New Roman" w:cs="Times New Roman"/>
          <w:sz w:val="24"/>
          <w:szCs w:val="24"/>
        </w:rPr>
        <w:t xml:space="preserve">яя оценка равны соответственно </w:t>
      </w:r>
      <w:r w:rsidR="003E06E3" w:rsidRPr="003E06E3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3E06E3" w:rsidRPr="003E06E3">
        <w:rPr>
          <w:rFonts w:ascii="Times New Roman" w:hAnsi="Times New Roman" w:cs="Times New Roman"/>
          <w:sz w:val="24"/>
          <w:szCs w:val="24"/>
        </w:rPr>
        <w:t>(</w:t>
      </w:r>
      <w:r w:rsidR="003E06E3" w:rsidRPr="003E06E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⁶</w:t>
      </w:r>
      <w:r w:rsidR="003E06E3" w:rsidRPr="003E06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⁰</w:t>
      </w:r>
      <w:r w:rsidR="003E06E3" w:rsidRPr="003E06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D34192" w:rsidRPr="003E06E3">
        <w:rPr>
          <w:rFonts w:ascii="Times New Roman" w:hAnsi="Times New Roman" w:cs="Times New Roman"/>
          <w:sz w:val="24"/>
          <w:szCs w:val="24"/>
        </w:rPr>
        <w:t xml:space="preserve"> </w:t>
      </w:r>
      <w:r w:rsidR="003E06E3" w:rsidRPr="003E06E3">
        <w:rPr>
          <w:rFonts w:ascii="Times New Roman" w:hAnsi="Times New Roman" w:cs="Times New Roman"/>
          <w:sz w:val="24"/>
          <w:szCs w:val="24"/>
        </w:rPr>
        <w:t xml:space="preserve">и </w:t>
      </w:r>
      <w:r w:rsidR="003E06E3" w:rsidRPr="003E06E3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</w:rPr>
        <w:t>Ω</w:t>
      </w:r>
      <w:r w:rsidR="003E06E3" w:rsidRPr="003E06E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(</w:t>
      </w:r>
      <w:r w:rsidR="003E06E3" w:rsidRPr="003E06E3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>n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²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), а для шестиугольников </w:t>
      </w:r>
      <w:r w:rsidR="003E06E3" w:rsidRPr="003E06E3">
        <w:rPr>
          <w:rFonts w:ascii="Times New Roman" w:hAnsi="Times New Roman" w:cs="Times New Roman"/>
          <w:sz w:val="24"/>
          <w:szCs w:val="24"/>
        </w:rPr>
        <w:t>—</w:t>
      </w:r>
      <w:r w:rsidR="003E06E3" w:rsidRPr="003E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6E3" w:rsidRPr="003E06E3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3E06E3" w:rsidRPr="003E06E3">
        <w:rPr>
          <w:rFonts w:ascii="Times New Roman" w:hAnsi="Times New Roman" w:cs="Times New Roman"/>
          <w:sz w:val="24"/>
          <w:szCs w:val="24"/>
        </w:rPr>
        <w:t>(</w:t>
      </w:r>
      <w:r w:rsidR="003E06E3" w:rsidRPr="003E06E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²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⁴</w:t>
      </w:r>
      <w:r w:rsidR="003E06E3" w:rsidRPr="003E06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3E06E3" w:rsidRPr="003E06E3">
        <w:rPr>
          <w:rFonts w:ascii="Times New Roman" w:hAnsi="Times New Roman" w:cs="Times New Roman"/>
          <w:sz w:val="24"/>
          <w:szCs w:val="24"/>
        </w:rPr>
        <w:t xml:space="preserve"> и </w:t>
      </w:r>
      <w:r w:rsidR="003E06E3" w:rsidRPr="003E06E3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</w:rPr>
        <w:t>Ω</w:t>
      </w:r>
      <w:r w:rsidR="003E06E3" w:rsidRPr="003E06E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(</w:t>
      </w:r>
      <w:r w:rsidR="003E06E3" w:rsidRPr="003E06E3">
        <w:rPr>
          <w:rFonts w:ascii="Times New Roman" w:hAnsi="Times New Roman" w:cs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>n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²</w:t>
      </w:r>
      <w:r w:rsidR="003E06E3" w:rsidRPr="003E06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). </w:t>
      </w:r>
      <w:r w:rsidRPr="003E06E3">
        <w:rPr>
          <w:rFonts w:ascii="Times New Roman" w:hAnsi="Times New Roman" w:cs="Times New Roman"/>
          <w:sz w:val="24"/>
          <w:szCs w:val="24"/>
        </w:rPr>
        <w:t>Также была написана программа, перебирающая всевозможные наборы векторов и проверяющая, можно ли составить из них склейку. С её помощью найдены интересные примеры склеек.</w:t>
      </w:r>
    </w:p>
    <w:p w:rsidR="00D31291" w:rsidRPr="003E06E3" w:rsidRDefault="00D34192" w:rsidP="00D34192">
      <w:pPr>
        <w:rPr>
          <w:rFonts w:ascii="Times New Roman" w:hAnsi="Times New Roman" w:cs="Times New Roman"/>
          <w:sz w:val="24"/>
          <w:szCs w:val="24"/>
        </w:rPr>
      </w:pPr>
      <w:r w:rsidRPr="003E06E3">
        <w:rPr>
          <w:rFonts w:ascii="Times New Roman" w:hAnsi="Times New Roman" w:cs="Times New Roman"/>
          <w:w w:val="95"/>
          <w:sz w:val="24"/>
          <w:szCs w:val="24"/>
        </w:rPr>
        <w:t xml:space="preserve">Таким образом, в данной работе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было завершено исследование по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поиску оценок на количество </w:t>
      </w:r>
      <w:proofErr w:type="spellStart"/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поре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берных</w:t>
      </w:r>
      <w:proofErr w:type="spellEnd"/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 склеек из правильных </w:t>
      </w:r>
      <w:r w:rsidR="00D31291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-угольников. </w:t>
      </w:r>
      <w:r w:rsidR="003E06E3">
        <w:rPr>
          <w:rFonts w:ascii="Times New Roman" w:hAnsi="Times New Roman" w:cs="Times New Roman"/>
          <w:w w:val="95"/>
          <w:sz w:val="24"/>
          <w:szCs w:val="24"/>
        </w:rPr>
        <w:t>Основной путь развития задачи</w:t>
      </w:r>
      <w:r w:rsidR="003E06E3">
        <w:rPr>
          <w:rFonts w:ascii="Times New Roman" w:hAnsi="Times New Roman" w:cs="Times New Roman"/>
          <w:w w:val="95"/>
          <w:sz w:val="24"/>
          <w:szCs w:val="24"/>
          <w:lang w:val="en-US"/>
        </w:rPr>
        <w:t> </w:t>
      </w:r>
      <w:bookmarkStart w:id="0" w:name="_GoBack"/>
      <w:bookmarkEnd w:id="0"/>
      <w:r w:rsidRPr="003E06E3">
        <w:rPr>
          <w:rFonts w:ascii="Times New Roman" w:hAnsi="Times New Roman" w:cs="Times New Roman"/>
          <w:sz w:val="24"/>
          <w:szCs w:val="24"/>
        </w:rPr>
        <w:t xml:space="preserve">— 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 xml:space="preserve">нахождение более строгих оценок, а также классификация всех возможных многогранников, получаемых из правильных </w:t>
      </w:r>
      <w:r w:rsidR="00D31291" w:rsidRPr="003E06E3">
        <w:rPr>
          <w:rFonts w:ascii="Times New Roman" w:hAnsi="Times New Roman" w:cs="Times New Roman"/>
          <w:i/>
          <w:w w:val="95"/>
          <w:sz w:val="24"/>
          <w:szCs w:val="24"/>
        </w:rPr>
        <w:t>k</w:t>
      </w:r>
      <w:r w:rsidR="00D31291" w:rsidRPr="003E06E3">
        <w:rPr>
          <w:rFonts w:ascii="Times New Roman" w:hAnsi="Times New Roman" w:cs="Times New Roman"/>
          <w:w w:val="95"/>
          <w:sz w:val="24"/>
          <w:szCs w:val="24"/>
        </w:rPr>
        <w:t>-угольников.</w:t>
      </w:r>
    </w:p>
    <w:p w:rsidR="00D31291" w:rsidRPr="003E06E3" w:rsidRDefault="00D31291" w:rsidP="00277A38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277A38" w:rsidRPr="003E06E3" w:rsidRDefault="00277A38" w:rsidP="00277A38">
      <w:pPr>
        <w:tabs>
          <w:tab w:val="left" w:pos="455"/>
        </w:tabs>
        <w:spacing w:before="193"/>
        <w:rPr>
          <w:rFonts w:ascii="Times New Roman" w:hAnsi="Times New Roman" w:cs="Times New Roman"/>
          <w:sz w:val="24"/>
          <w:szCs w:val="24"/>
          <w:lang w:val="en-US"/>
        </w:rPr>
      </w:pPr>
      <w:r w:rsidRPr="003E06E3">
        <w:rPr>
          <w:rFonts w:ascii="Times New Roman" w:hAnsi="Times New Roman" w:cs="Times New Roman"/>
          <w:spacing w:val="-1"/>
          <w:sz w:val="24"/>
          <w:szCs w:val="24"/>
          <w:lang w:val="en-US"/>
        </w:rPr>
        <w:t>1.    A.</w:t>
      </w:r>
      <w:r w:rsidRPr="003E06E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3E06E3">
        <w:rPr>
          <w:rFonts w:ascii="Times New Roman" w:hAnsi="Times New Roman" w:cs="Times New Roman"/>
          <w:spacing w:val="-1"/>
          <w:sz w:val="24"/>
          <w:szCs w:val="24"/>
          <w:lang w:val="en-US"/>
        </w:rPr>
        <w:t>Alexandrov</w:t>
      </w:r>
      <w:proofErr w:type="spellEnd"/>
      <w:r w:rsidRPr="003E06E3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r w:rsidRPr="003E06E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Convex</w:t>
      </w:r>
      <w:r w:rsidRPr="003E06E3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 xml:space="preserve"> </w:t>
      </w:r>
      <w:proofErr w:type="spellStart"/>
      <w:r w:rsidRPr="003E06E3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Polyhedra</w:t>
      </w:r>
      <w:proofErr w:type="spellEnd"/>
      <w:r w:rsidRPr="003E06E3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  <w:r w:rsidRPr="003E06E3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Springer-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6E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Berlin,</w:t>
      </w:r>
      <w:r w:rsidRPr="003E06E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2005.</w:t>
      </w:r>
    </w:p>
    <w:p w:rsidR="00277A38" w:rsidRPr="003E06E3" w:rsidRDefault="00D31291" w:rsidP="00277A38">
      <w:pPr>
        <w:tabs>
          <w:tab w:val="left" w:pos="455"/>
        </w:tabs>
        <w:spacing w:before="185" w:line="237" w:lineRule="auto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bookmark9"/>
      <w:bookmarkEnd w:id="1"/>
      <w:r w:rsidRPr="003E06E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  E. 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Arseneva</w:t>
      </w:r>
      <w:proofErr w:type="spellEnd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Langerman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and B.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Zolotov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. A complete list of all convex shapes made</w:t>
      </w:r>
      <w:r w:rsidR="00277A38" w:rsidRPr="003E06E3">
        <w:rPr>
          <w:rFonts w:ascii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by gluing regular pentagons.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XVIII Spanish Meeting on Computational Geometry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Girona,</w:t>
      </w:r>
      <w:r w:rsidR="00277A38" w:rsidRPr="003E06E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Spain,</w:t>
      </w:r>
      <w:r w:rsidR="00277A38" w:rsidRPr="003E06E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:rsidR="00277A38" w:rsidRPr="003E06E3" w:rsidRDefault="00D31291" w:rsidP="00277A38">
      <w:pPr>
        <w:tabs>
          <w:tab w:val="left" w:pos="455"/>
        </w:tabs>
        <w:spacing w:before="208" w:line="232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bookmark10"/>
      <w:bookmarkEnd w:id="2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3.   E. 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Arseneva</w:t>
      </w:r>
      <w:proofErr w:type="spellEnd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and S.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Langerman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Which Convex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Polyhedra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Can Be Made by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Gluing</w:t>
      </w:r>
      <w:r w:rsidR="00277A38" w:rsidRPr="003E06E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277A38" w:rsidRPr="003E06E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Hexagons?</w:t>
      </w:r>
      <w:r w:rsidR="00277A38" w:rsidRPr="003E06E3">
        <w:rPr>
          <w:rFonts w:ascii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Graphs</w:t>
      </w:r>
      <w:r w:rsidR="00277A38" w:rsidRPr="003E06E3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77A38" w:rsidRPr="003E06E3">
        <w:rPr>
          <w:rFonts w:ascii="Times New Roman" w:hAnsi="Times New Roman" w:cs="Times New Roman"/>
          <w:i/>
          <w:spacing w:val="21"/>
          <w:sz w:val="24"/>
          <w:szCs w:val="24"/>
          <w:lang w:val="en-US"/>
        </w:rPr>
        <w:t xml:space="preserve"> </w:t>
      </w:r>
      <w:proofErr w:type="spellStart"/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Combinatorics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A38" w:rsidRPr="003E06E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2019.</w:t>
      </w:r>
    </w:p>
    <w:p w:rsidR="00277A38" w:rsidRPr="003E06E3" w:rsidRDefault="00D31291" w:rsidP="00277A38">
      <w:pPr>
        <w:tabs>
          <w:tab w:val="left" w:pos="455"/>
        </w:tabs>
        <w:spacing w:before="187" w:line="237" w:lineRule="auto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bookmark11"/>
      <w:bookmarkEnd w:id="3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4.   E. 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Demaine</w:t>
      </w:r>
      <w:proofErr w:type="spellEnd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3E06E3">
        <w:rPr>
          <w:rFonts w:ascii="Times New Roman" w:hAnsi="Times New Roman" w:cs="Times New Roman"/>
          <w:sz w:val="24"/>
          <w:szCs w:val="24"/>
          <w:lang w:val="en-US"/>
        </w:rPr>
        <w:t>Demaine</w:t>
      </w:r>
      <w:proofErr w:type="spellEnd"/>
      <w:r w:rsidRPr="003E06E3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Lubiw</w:t>
      </w:r>
      <w:proofErr w:type="spellEnd"/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, and J.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O’Rourke.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Enumerating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foldings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unfoldings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between polygons and polytopes.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Graphs and </w:t>
      </w:r>
      <w:proofErr w:type="spellStart"/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Combinatorics</w:t>
      </w:r>
      <w:proofErr w:type="spellEnd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18(1):93–104,</w:t>
      </w:r>
      <w:r w:rsidR="00277A38" w:rsidRPr="003E06E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2002.</w:t>
      </w:r>
    </w:p>
    <w:p w:rsidR="00277A38" w:rsidRPr="003E06E3" w:rsidRDefault="00D31291" w:rsidP="00277A38">
      <w:pPr>
        <w:tabs>
          <w:tab w:val="left" w:pos="455"/>
        </w:tabs>
        <w:spacing w:before="207" w:line="232" w:lineRule="auto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bookmark12"/>
      <w:bookmarkEnd w:id="4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5.   E. </w:t>
      </w:r>
      <w:proofErr w:type="spellStart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Demaine</w:t>
      </w:r>
      <w:proofErr w:type="spellEnd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, M. </w:t>
      </w:r>
      <w:proofErr w:type="spellStart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Demaine</w:t>
      </w:r>
      <w:proofErr w:type="spellEnd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, A. </w:t>
      </w:r>
      <w:proofErr w:type="spellStart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Lubiw</w:t>
      </w:r>
      <w:proofErr w:type="spellEnd"/>
      <w:r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, J. O’Rourke, and I.</w:t>
      </w:r>
      <w:r w:rsidR="00277A38"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proofErr w:type="spellStart"/>
      <w:r w:rsidR="00277A38"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Pashchenko</w:t>
      </w:r>
      <w:proofErr w:type="spellEnd"/>
      <w:r w:rsidR="00277A38" w:rsidRPr="003E06E3">
        <w:rPr>
          <w:rFonts w:ascii="Times New Roman" w:hAnsi="Times New Roman" w:cs="Times New Roman"/>
          <w:w w:val="95"/>
          <w:sz w:val="24"/>
          <w:szCs w:val="24"/>
          <w:lang w:val="en-US"/>
        </w:rPr>
        <w:t>.</w:t>
      </w:r>
      <w:r w:rsidR="00277A38" w:rsidRPr="003E06E3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Metamorphosis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cube.</w:t>
      </w:r>
      <w:r w:rsidR="00277A38" w:rsidRPr="003E06E3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77A38" w:rsidRPr="003E06E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Proc.</w:t>
      </w:r>
      <w:r w:rsidR="00277A38" w:rsidRPr="003E06E3">
        <w:rPr>
          <w:rFonts w:ascii="Times New Roman" w:hAnsi="Times New Roman" w:cs="Times New Roman"/>
          <w:i/>
          <w:spacing w:val="1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SOCG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7A38" w:rsidRPr="003E06E3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409–410.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ACM,</w:t>
      </w:r>
      <w:r w:rsidR="00277A38" w:rsidRPr="003E06E3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1999.</w:t>
      </w:r>
    </w:p>
    <w:p w:rsidR="00277A38" w:rsidRPr="003E06E3" w:rsidRDefault="00D31291" w:rsidP="00277A38">
      <w:pPr>
        <w:tabs>
          <w:tab w:val="left" w:pos="455"/>
        </w:tabs>
        <w:spacing w:before="156" w:line="242" w:lineRule="auto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bookmark13"/>
      <w:bookmarkEnd w:id="5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6.   E. </w:t>
      </w:r>
      <w:proofErr w:type="spellStart"/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Demaine</w:t>
      </w:r>
      <w:proofErr w:type="spellEnd"/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O’Rourke.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Geometric</w:t>
      </w:r>
      <w:r w:rsidR="00277A38" w:rsidRPr="003E06E3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folding</w:t>
      </w:r>
      <w:r w:rsidR="00277A38" w:rsidRPr="003E06E3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i/>
          <w:sz w:val="24"/>
          <w:szCs w:val="24"/>
          <w:lang w:val="en-US"/>
        </w:rPr>
        <w:t>algorithms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277A38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277A38" w:rsidRPr="003E06E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Press,</w:t>
      </w:r>
      <w:r w:rsidR="00277A38" w:rsidRPr="003E06E3">
        <w:rPr>
          <w:rFonts w:ascii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277A38" w:rsidRPr="003E06E3">
        <w:rPr>
          <w:rFonts w:ascii="Times New Roman" w:hAnsi="Times New Roman" w:cs="Times New Roman"/>
          <w:sz w:val="24"/>
          <w:szCs w:val="24"/>
          <w:lang w:val="en-US"/>
        </w:rPr>
        <w:t>2007</w:t>
      </w:r>
    </w:p>
    <w:p w:rsidR="00D31291" w:rsidRPr="003E06E3" w:rsidRDefault="00D31291" w:rsidP="00D31291">
      <w:pPr>
        <w:tabs>
          <w:tab w:val="left" w:pos="455"/>
        </w:tabs>
        <w:spacing w:before="79" w:line="235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7.   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Eppstein</w:t>
      </w:r>
      <w:proofErr w:type="spellEnd"/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Bannister, W.</w:t>
      </w:r>
      <w:r w:rsidR="00423E4F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23E4F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3E4F" w:rsidRPr="003E06E3">
        <w:rPr>
          <w:rFonts w:ascii="Times New Roman" w:hAnsi="Times New Roman" w:cs="Times New Roman"/>
          <w:sz w:val="24"/>
          <w:szCs w:val="24"/>
          <w:lang w:val="en-US"/>
        </w:rPr>
        <w:t>Devanny</w:t>
      </w:r>
      <w:proofErr w:type="spellEnd"/>
      <w:r w:rsidR="00423E4F" w:rsidRPr="003E06E3">
        <w:rPr>
          <w:rFonts w:ascii="Times New Roman" w:hAnsi="Times New Roman" w:cs="Times New Roman"/>
          <w:sz w:val="24"/>
          <w:szCs w:val="24"/>
          <w:lang w:val="en-US"/>
        </w:rPr>
        <w:t>, and M.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Goodrich.</w:t>
      </w:r>
      <w:r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The Galois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complexity of graph drawing: Why numerical solutions are ubiquitous for</w:t>
      </w:r>
      <w:r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force-directed, spectral, and circle packing drawings.</w:t>
      </w:r>
      <w:r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3E06E3">
        <w:rPr>
          <w:rFonts w:ascii="Times New Roman" w:hAnsi="Times New Roman" w:cs="Times New Roman"/>
          <w:i/>
          <w:sz w:val="24"/>
          <w:szCs w:val="24"/>
          <w:lang w:val="en-US"/>
        </w:rPr>
        <w:t>International Symposium on</w:t>
      </w:r>
      <w:r w:rsidRPr="003E06E3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i/>
          <w:sz w:val="24"/>
          <w:szCs w:val="24"/>
          <w:lang w:val="en-US"/>
        </w:rPr>
        <w:t>Graph</w:t>
      </w:r>
      <w:r w:rsidRPr="003E06E3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i/>
          <w:sz w:val="24"/>
          <w:szCs w:val="24"/>
          <w:lang w:val="en-US"/>
        </w:rPr>
        <w:t>Drawing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06E3">
        <w:rPr>
          <w:rFonts w:ascii="Times New Roman" w:hAnsi="Times New Roman" w:cs="Times New Roman"/>
          <w:spacing w:val="17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3E06E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149–161.</w:t>
      </w:r>
      <w:r w:rsidRPr="003E06E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Pr="003E06E3">
        <w:rPr>
          <w:rFonts w:ascii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2014.</w:t>
      </w:r>
    </w:p>
    <w:p w:rsidR="00D31291" w:rsidRPr="003E06E3" w:rsidRDefault="00423E4F" w:rsidP="00423E4F">
      <w:pPr>
        <w:tabs>
          <w:tab w:val="left" w:pos="455"/>
        </w:tabs>
        <w:spacing w:before="194" w:line="232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bookmark15"/>
      <w:bookmarkEnd w:id="6"/>
      <w:r w:rsidRPr="003E06E3">
        <w:rPr>
          <w:rFonts w:ascii="Times New Roman" w:hAnsi="Times New Roman" w:cs="Times New Roman"/>
          <w:sz w:val="24"/>
          <w:szCs w:val="24"/>
          <w:lang w:val="en-US"/>
        </w:rPr>
        <w:t>8.   D.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Kane,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D31291" w:rsidRPr="003E06E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Price,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31291" w:rsidRPr="003E06E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Demaine</w:t>
      </w:r>
      <w:proofErr w:type="spellEnd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D31291" w:rsidRPr="003E06E3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Pseudopolynomial</w:t>
      </w:r>
      <w:proofErr w:type="spellEnd"/>
      <w:r w:rsidR="00D31291" w:rsidRPr="003E06E3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Algorithm</w:t>
      </w:r>
      <w:r w:rsidR="00D31291" w:rsidRPr="003E06E3">
        <w:rPr>
          <w:rFonts w:ascii="Times New Roman" w:hAnsi="Times New Roman" w:cs="Times New Roman"/>
          <w:spacing w:val="-5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Alexandrov’s</w:t>
      </w:r>
      <w:proofErr w:type="spellEnd"/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Theorem.</w:t>
      </w:r>
      <w:r w:rsidR="00D31291" w:rsidRPr="003E06E3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i/>
          <w:sz w:val="24"/>
          <w:szCs w:val="24"/>
          <w:lang w:val="en-US"/>
        </w:rPr>
        <w:t>WADS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D31291" w:rsidRPr="003E06E3">
        <w:rPr>
          <w:rFonts w:ascii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435–446.</w:t>
      </w:r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Springer,</w:t>
      </w:r>
      <w:r w:rsidR="00D31291" w:rsidRPr="003E06E3">
        <w:rPr>
          <w:rFonts w:ascii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2009.</w:t>
      </w:r>
    </w:p>
    <w:p w:rsidR="00277A38" w:rsidRPr="003E06E3" w:rsidRDefault="00423E4F" w:rsidP="00CD5EC4">
      <w:pPr>
        <w:tabs>
          <w:tab w:val="left" w:pos="455"/>
        </w:tabs>
        <w:spacing w:before="185"/>
        <w:ind w:right="114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bookmark16"/>
      <w:bookmarkEnd w:id="7"/>
      <w:r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9.  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Langerman</w:t>
      </w:r>
      <w:proofErr w:type="spellEnd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Potvin</w:t>
      </w:r>
      <w:proofErr w:type="spellEnd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3E06E3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Zolotov</w:t>
      </w:r>
      <w:proofErr w:type="spellEnd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Enumerating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D31291" w:rsidRPr="003E06E3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Convex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pacing w:val="-51"/>
          <w:sz w:val="24"/>
          <w:szCs w:val="24"/>
          <w:lang w:val="en-US"/>
        </w:rPr>
        <w:t xml:space="preserve">  </w:t>
      </w:r>
      <w:proofErr w:type="spellStart"/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Polyhedra</w:t>
      </w:r>
      <w:proofErr w:type="spellEnd"/>
      <w:r w:rsidR="00D31291" w:rsidRPr="003E06E3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Glued</w:t>
      </w:r>
      <w:r w:rsidR="00D31291" w:rsidRPr="003E06E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31291" w:rsidRPr="003E06E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Squares</w:t>
      </w:r>
      <w:r w:rsidR="00D31291" w:rsidRPr="003E06E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1291" w:rsidRPr="003E06E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Polynomial</w:t>
      </w:r>
      <w:r w:rsidR="00D31291" w:rsidRPr="003E06E3">
        <w:rPr>
          <w:rFonts w:ascii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="00D31291" w:rsidRPr="003E06E3">
        <w:rPr>
          <w:rFonts w:ascii="Times New Roman" w:hAnsi="Times New Roman" w:cs="Times New Roman"/>
          <w:sz w:val="24"/>
          <w:szCs w:val="24"/>
          <w:lang w:val="en-US"/>
        </w:rPr>
        <w:t>Time.</w:t>
      </w:r>
      <w:r w:rsidR="00D31291" w:rsidRPr="003E06E3">
        <w:rPr>
          <w:rFonts w:ascii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="00FA49D1" w:rsidRPr="003E06E3">
        <w:rPr>
          <w:rFonts w:ascii="Times New Roman" w:hAnsi="Times New Roman" w:cs="Times New Roman"/>
          <w:sz w:val="24"/>
          <w:szCs w:val="24"/>
          <w:lang w:val="en-US"/>
        </w:rPr>
        <w:t>2021.</w:t>
      </w:r>
    </w:p>
    <w:sectPr w:rsidR="00277A38" w:rsidRPr="003E06E3" w:rsidSect="00D34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25" w:rsidRDefault="00344525" w:rsidP="00FA49D1">
      <w:pPr>
        <w:spacing w:after="0" w:line="240" w:lineRule="auto"/>
      </w:pPr>
      <w:r>
        <w:separator/>
      </w:r>
    </w:p>
  </w:endnote>
  <w:endnote w:type="continuationSeparator" w:id="0">
    <w:p w:rsidR="00344525" w:rsidRDefault="00344525" w:rsidP="00FA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25" w:rsidRDefault="00344525" w:rsidP="00FA49D1">
      <w:pPr>
        <w:spacing w:after="0" w:line="240" w:lineRule="auto"/>
      </w:pPr>
      <w:r>
        <w:separator/>
      </w:r>
    </w:p>
  </w:footnote>
  <w:footnote w:type="continuationSeparator" w:id="0">
    <w:p w:rsidR="00344525" w:rsidRDefault="00344525" w:rsidP="00FA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84D"/>
    <w:multiLevelType w:val="hybridMultilevel"/>
    <w:tmpl w:val="B95234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6394"/>
    <w:multiLevelType w:val="hybridMultilevel"/>
    <w:tmpl w:val="52560718"/>
    <w:lvl w:ilvl="0" w:tplc="730AE76E">
      <w:start w:val="1"/>
      <w:numFmt w:val="decimal"/>
      <w:lvlText w:val="%1)"/>
      <w:lvlJc w:val="left"/>
      <w:pPr>
        <w:ind w:left="454" w:hanging="339"/>
      </w:pPr>
      <w:rPr>
        <w:rFonts w:asciiTheme="minorHAnsi" w:eastAsiaTheme="minorHAnsi" w:hAnsiTheme="minorHAnsi" w:cstheme="minorBidi"/>
        <w:w w:val="88"/>
        <w:sz w:val="22"/>
        <w:szCs w:val="22"/>
        <w:lang w:val="ru-RU" w:eastAsia="en-US" w:bidi="ar-SA"/>
      </w:rPr>
    </w:lvl>
    <w:lvl w:ilvl="1" w:tplc="AEE05564">
      <w:numFmt w:val="bullet"/>
      <w:lvlText w:val="•"/>
      <w:lvlJc w:val="left"/>
      <w:pPr>
        <w:ind w:left="1296" w:hanging="339"/>
      </w:pPr>
      <w:rPr>
        <w:rFonts w:hint="default"/>
        <w:lang w:val="ru-RU" w:eastAsia="en-US" w:bidi="ar-SA"/>
      </w:rPr>
    </w:lvl>
    <w:lvl w:ilvl="2" w:tplc="6FDA96C0">
      <w:numFmt w:val="bullet"/>
      <w:lvlText w:val="•"/>
      <w:lvlJc w:val="left"/>
      <w:pPr>
        <w:ind w:left="2133" w:hanging="339"/>
      </w:pPr>
      <w:rPr>
        <w:rFonts w:hint="default"/>
        <w:lang w:val="ru-RU" w:eastAsia="en-US" w:bidi="ar-SA"/>
      </w:rPr>
    </w:lvl>
    <w:lvl w:ilvl="3" w:tplc="E3362E2E">
      <w:numFmt w:val="bullet"/>
      <w:lvlText w:val="•"/>
      <w:lvlJc w:val="left"/>
      <w:pPr>
        <w:ind w:left="2969" w:hanging="339"/>
      </w:pPr>
      <w:rPr>
        <w:rFonts w:hint="default"/>
        <w:lang w:val="ru-RU" w:eastAsia="en-US" w:bidi="ar-SA"/>
      </w:rPr>
    </w:lvl>
    <w:lvl w:ilvl="4" w:tplc="07DE08B6">
      <w:numFmt w:val="bullet"/>
      <w:lvlText w:val="•"/>
      <w:lvlJc w:val="left"/>
      <w:pPr>
        <w:ind w:left="3806" w:hanging="339"/>
      </w:pPr>
      <w:rPr>
        <w:rFonts w:hint="default"/>
        <w:lang w:val="ru-RU" w:eastAsia="en-US" w:bidi="ar-SA"/>
      </w:rPr>
    </w:lvl>
    <w:lvl w:ilvl="5" w:tplc="874ABB74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6" w:tplc="DE18F44A">
      <w:numFmt w:val="bullet"/>
      <w:lvlText w:val="•"/>
      <w:lvlJc w:val="left"/>
      <w:pPr>
        <w:ind w:left="5479" w:hanging="339"/>
      </w:pPr>
      <w:rPr>
        <w:rFonts w:hint="default"/>
        <w:lang w:val="ru-RU" w:eastAsia="en-US" w:bidi="ar-SA"/>
      </w:rPr>
    </w:lvl>
    <w:lvl w:ilvl="7" w:tplc="58F65CC6">
      <w:numFmt w:val="bullet"/>
      <w:lvlText w:val="•"/>
      <w:lvlJc w:val="left"/>
      <w:pPr>
        <w:ind w:left="6315" w:hanging="339"/>
      </w:pPr>
      <w:rPr>
        <w:rFonts w:hint="default"/>
        <w:lang w:val="ru-RU" w:eastAsia="en-US" w:bidi="ar-SA"/>
      </w:rPr>
    </w:lvl>
    <w:lvl w:ilvl="8" w:tplc="75582414">
      <w:numFmt w:val="bullet"/>
      <w:lvlText w:val="•"/>
      <w:lvlJc w:val="left"/>
      <w:pPr>
        <w:ind w:left="715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42F277A8"/>
    <w:multiLevelType w:val="hybridMultilevel"/>
    <w:tmpl w:val="3910A6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D0FDA"/>
    <w:multiLevelType w:val="hybridMultilevel"/>
    <w:tmpl w:val="D87ED998"/>
    <w:lvl w:ilvl="0" w:tplc="57F48B8E">
      <w:start w:val="6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9"/>
    <w:rsid w:val="0007203A"/>
    <w:rsid w:val="0014387F"/>
    <w:rsid w:val="00277A38"/>
    <w:rsid w:val="002F7D78"/>
    <w:rsid w:val="00344525"/>
    <w:rsid w:val="003E06E3"/>
    <w:rsid w:val="00423E4F"/>
    <w:rsid w:val="0083586F"/>
    <w:rsid w:val="00C176AC"/>
    <w:rsid w:val="00CD5EC4"/>
    <w:rsid w:val="00D31291"/>
    <w:rsid w:val="00D34192"/>
    <w:rsid w:val="00E82EE9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FBB8"/>
  <w15:chartTrackingRefBased/>
  <w15:docId w15:val="{E81B79CE-825D-45EC-9754-5075553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38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277A38"/>
    <w:pPr>
      <w:widowControl w:val="0"/>
      <w:autoSpaceDE w:val="0"/>
      <w:autoSpaceDN w:val="0"/>
      <w:spacing w:after="0" w:line="240" w:lineRule="auto"/>
      <w:ind w:left="454" w:hanging="339"/>
    </w:pPr>
    <w:rPr>
      <w:rFonts w:ascii="Georgia" w:eastAsia="Georgia" w:hAnsi="Georgia" w:cs="Georgia"/>
    </w:rPr>
  </w:style>
  <w:style w:type="paragraph" w:styleId="a5">
    <w:name w:val="Body Text"/>
    <w:basedOn w:val="a"/>
    <w:link w:val="a6"/>
    <w:uiPriority w:val="1"/>
    <w:qFormat/>
    <w:rsid w:val="00D3129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a6">
    <w:name w:val="Основной текст Знак"/>
    <w:basedOn w:val="a0"/>
    <w:link w:val="a5"/>
    <w:uiPriority w:val="1"/>
    <w:rsid w:val="00D31291"/>
    <w:rPr>
      <w:rFonts w:ascii="Georgia" w:eastAsia="Georgia" w:hAnsi="Georgia" w:cs="Georgia"/>
    </w:rPr>
  </w:style>
  <w:style w:type="paragraph" w:styleId="a7">
    <w:name w:val="header"/>
    <w:basedOn w:val="a"/>
    <w:link w:val="a8"/>
    <w:uiPriority w:val="99"/>
    <w:unhideWhenUsed/>
    <w:rsid w:val="00FA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9D1"/>
  </w:style>
  <w:style w:type="paragraph" w:styleId="a9">
    <w:name w:val="footer"/>
    <w:basedOn w:val="a"/>
    <w:link w:val="aa"/>
    <w:uiPriority w:val="99"/>
    <w:unhideWhenUsed/>
    <w:rsid w:val="00FA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9D1"/>
  </w:style>
  <w:style w:type="character" w:styleId="ab">
    <w:name w:val="Placeholder Text"/>
    <w:basedOn w:val="a0"/>
    <w:uiPriority w:val="99"/>
    <w:semiHidden/>
    <w:rsid w:val="003E0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doin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k.doinikova@yandex.ru</dc:creator>
  <cp:keywords/>
  <dc:description/>
  <cp:lastModifiedBy>k.doinikova@yandex.ru</cp:lastModifiedBy>
  <cp:revision>7</cp:revision>
  <dcterms:created xsi:type="dcterms:W3CDTF">2022-03-20T16:48:00Z</dcterms:created>
  <dcterms:modified xsi:type="dcterms:W3CDTF">2022-03-21T14:56:00Z</dcterms:modified>
</cp:coreProperties>
</file>