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5C16" w14:textId="77777777" w:rsidR="005C1988" w:rsidRPr="006C2625" w:rsidRDefault="00B76FDD" w:rsidP="00982E86">
      <w:pPr>
        <w:jc w:val="center"/>
        <w:rPr>
          <w:b/>
          <w:bCs/>
          <w:iCs/>
        </w:rPr>
      </w:pPr>
      <w:r w:rsidRPr="006C2625">
        <w:rPr>
          <w:b/>
          <w:bCs/>
          <w:iCs/>
        </w:rPr>
        <w:t>Исследование процесса получения микрокристаллов</w:t>
      </w:r>
      <w:r w:rsidR="00D96613" w:rsidRPr="006C2625">
        <w:rPr>
          <w:b/>
          <w:bCs/>
          <w:iCs/>
        </w:rPr>
        <w:t xml:space="preserve"> из капель смешанных</w:t>
      </w:r>
      <w:r w:rsidR="001D03E6" w:rsidRPr="006C2625">
        <w:rPr>
          <w:b/>
          <w:bCs/>
          <w:iCs/>
        </w:rPr>
        <w:t xml:space="preserve"> растворов</w:t>
      </w:r>
      <w:r w:rsidR="00D96613" w:rsidRPr="006C2625">
        <w:rPr>
          <w:b/>
          <w:bCs/>
          <w:iCs/>
        </w:rPr>
        <w:t xml:space="preserve"> хлоридов металлов</w:t>
      </w:r>
      <w:r w:rsidRPr="006C2625">
        <w:rPr>
          <w:b/>
          <w:bCs/>
          <w:iCs/>
        </w:rPr>
        <w:t>.</w:t>
      </w:r>
    </w:p>
    <w:p w14:paraId="08F27523" w14:textId="77777777" w:rsidR="003F0161" w:rsidRPr="00982E86" w:rsidRDefault="003F0161" w:rsidP="00982E86">
      <w:pPr>
        <w:jc w:val="center"/>
        <w:rPr>
          <w:b/>
          <w:bCs/>
          <w:iCs/>
        </w:rPr>
      </w:pPr>
    </w:p>
    <w:p w14:paraId="58847B95" w14:textId="77777777" w:rsidR="00A873D9" w:rsidRPr="00982E86" w:rsidRDefault="00CE28B0" w:rsidP="00982E86">
      <w:pPr>
        <w:jc w:val="center"/>
        <w:rPr>
          <w:bCs/>
          <w:iCs/>
        </w:rPr>
      </w:pPr>
      <w:r w:rsidRPr="00982E86">
        <w:rPr>
          <w:b/>
          <w:bCs/>
          <w:iCs/>
        </w:rPr>
        <w:t xml:space="preserve"> </w:t>
      </w:r>
      <w:r w:rsidR="00564F77" w:rsidRPr="00982E86">
        <w:rPr>
          <w:bCs/>
          <w:iCs/>
        </w:rPr>
        <w:t>Друз М.</w:t>
      </w:r>
      <w:r w:rsidR="00A91139" w:rsidRPr="00982E86">
        <w:rPr>
          <w:bCs/>
          <w:iCs/>
        </w:rPr>
        <w:t>В</w:t>
      </w:r>
      <w:r w:rsidR="00CA4E52" w:rsidRPr="00982E86">
        <w:rPr>
          <w:bCs/>
          <w:iCs/>
        </w:rPr>
        <w:t>.</w:t>
      </w:r>
    </w:p>
    <w:p w14:paraId="6D85E1FC" w14:textId="411C789E" w:rsidR="00A873D9" w:rsidRPr="00680D20" w:rsidRDefault="00A873D9" w:rsidP="00982E86">
      <w:pPr>
        <w:jc w:val="center"/>
        <w:rPr>
          <w:bCs/>
          <w:i/>
        </w:rPr>
      </w:pPr>
      <w:r w:rsidRPr="00982E86">
        <w:rPr>
          <w:bCs/>
          <w:i/>
        </w:rPr>
        <w:t>ГУО «Гимназия №1 г. Витебска имени Ж. И. Алфёрова»</w:t>
      </w:r>
      <w:r w:rsidR="004E40A1">
        <w:rPr>
          <w:bCs/>
          <w:i/>
        </w:rPr>
        <w:t>, Витебск, Республика Беларусь</w:t>
      </w:r>
    </w:p>
    <w:p w14:paraId="443B7F1A" w14:textId="77777777" w:rsidR="003F0161" w:rsidRPr="00982E86" w:rsidRDefault="004E40A1" w:rsidP="00982E86">
      <w:pPr>
        <w:jc w:val="center"/>
        <w:rPr>
          <w:bCs/>
          <w:iCs/>
        </w:rPr>
      </w:pPr>
      <w:hyperlink r:id="rId6" w:history="1">
        <w:r w:rsidR="003F0161" w:rsidRPr="00982E86">
          <w:rPr>
            <w:rStyle w:val="a3"/>
            <w:bCs/>
            <w:iCs/>
            <w:lang w:val="en-US"/>
          </w:rPr>
          <w:t>gimn</w:t>
        </w:r>
        <w:r w:rsidR="003F0161" w:rsidRPr="00982E86">
          <w:rPr>
            <w:rStyle w:val="a3"/>
            <w:bCs/>
            <w:iCs/>
          </w:rPr>
          <w:t>1_</w:t>
        </w:r>
        <w:r w:rsidR="003F0161" w:rsidRPr="00982E86">
          <w:rPr>
            <w:rStyle w:val="a3"/>
            <w:bCs/>
            <w:iCs/>
            <w:lang w:val="en-US"/>
          </w:rPr>
          <w:t>vit</w:t>
        </w:r>
        <w:r w:rsidR="003F0161" w:rsidRPr="00982E86">
          <w:rPr>
            <w:rStyle w:val="a3"/>
            <w:bCs/>
            <w:iCs/>
          </w:rPr>
          <w:t>@</w:t>
        </w:r>
        <w:r w:rsidR="003F0161" w:rsidRPr="00982E86">
          <w:rPr>
            <w:rStyle w:val="a3"/>
            <w:bCs/>
            <w:iCs/>
            <w:lang w:val="en-US"/>
          </w:rPr>
          <w:t>tut</w:t>
        </w:r>
        <w:r w:rsidR="003F0161" w:rsidRPr="00982E86">
          <w:rPr>
            <w:rStyle w:val="a3"/>
            <w:bCs/>
            <w:iCs/>
          </w:rPr>
          <w:t>.</w:t>
        </w:r>
        <w:r w:rsidR="003F0161" w:rsidRPr="00982E86">
          <w:rPr>
            <w:rStyle w:val="a3"/>
            <w:bCs/>
            <w:iCs/>
            <w:lang w:val="en-US"/>
          </w:rPr>
          <w:t>by</w:t>
        </w:r>
      </w:hyperlink>
    </w:p>
    <w:p w14:paraId="1C508E5F" w14:textId="77777777" w:rsidR="00680D20" w:rsidRDefault="00680D20" w:rsidP="00982E86">
      <w:pPr>
        <w:contextualSpacing/>
        <w:jc w:val="both"/>
        <w:rPr>
          <w:bCs/>
          <w:iCs/>
        </w:rPr>
      </w:pPr>
    </w:p>
    <w:p w14:paraId="1FCEE802" w14:textId="77777777" w:rsidR="00680D20" w:rsidRDefault="004B1A4D" w:rsidP="004E40A1">
      <w:pPr>
        <w:contextualSpacing/>
        <w:jc w:val="both"/>
      </w:pPr>
      <w:r w:rsidRPr="00982E86">
        <w:rPr>
          <w:b/>
        </w:rPr>
        <w:t>Введение.</w:t>
      </w:r>
      <w:r w:rsidRPr="00982E86">
        <w:t xml:space="preserve"> </w:t>
      </w:r>
      <w:r w:rsidR="008E62AF" w:rsidRPr="00982E86">
        <w:t xml:space="preserve"> </w:t>
      </w:r>
      <w:r w:rsidR="00477634" w:rsidRPr="00982E86">
        <w:t>Современная тенденция миниатюризации технических устройств</w:t>
      </w:r>
      <w:r w:rsidR="00D96613" w:rsidRPr="00982E86">
        <w:t>,</w:t>
      </w:r>
      <w:r w:rsidR="00477634" w:rsidRPr="00982E86">
        <w:t xml:space="preserve"> ставит перед материаловедами задачу получения микрокристаллов. </w:t>
      </w:r>
      <w:r w:rsidR="009627FA" w:rsidRPr="00982E86">
        <w:t>Простым и удобным методом для исследования особенностей процессов кристаллизации</w:t>
      </w:r>
      <w:r w:rsidR="00477634" w:rsidRPr="00982E86">
        <w:t xml:space="preserve"> микрокристаллов</w:t>
      </w:r>
      <w:r w:rsidR="009627FA" w:rsidRPr="00982E86">
        <w:t xml:space="preserve"> является изучение роста кристаллов в капле испаряющегося раствора. Это одна из исследовательских методик, которая в настоящее время с успехом используется для решения задач в различных областях: от иллюстративных методик в преподавании </w:t>
      </w:r>
      <w:r w:rsidR="00D96613" w:rsidRPr="00982E86">
        <w:t>физико-</w:t>
      </w:r>
      <w:r w:rsidR="009627FA" w:rsidRPr="00982E86">
        <w:t>химических дисциплин до изучения кристаллизации в аэрозолях растворов [1] и роста кристаллов в биологических жидкостях [2].</w:t>
      </w:r>
      <w:r w:rsidR="000F4346" w:rsidRPr="00982E86">
        <w:t xml:space="preserve"> Нами исп</w:t>
      </w:r>
      <w:r w:rsidR="00D96613" w:rsidRPr="00982E86">
        <w:t>ользовались капли растворов солей</w:t>
      </w:r>
      <w:r w:rsidR="000F4346" w:rsidRPr="00982E86">
        <w:t xml:space="preserve"> и щелочей в качестве моделей кристаллизации в ограниченном пространстве.</w:t>
      </w:r>
      <w:r w:rsidR="009627FA" w:rsidRPr="00982E86">
        <w:t xml:space="preserve"> </w:t>
      </w:r>
      <w:r w:rsidR="000F4346" w:rsidRPr="00982E86">
        <w:t>Полученные результаты показывают механизмы формирования кристаллов в замкнутых системах и могут позволить получать кристаллы с заданной структурой. Р</w:t>
      </w:r>
      <w:r w:rsidR="009627FA" w:rsidRPr="00982E86">
        <w:t xml:space="preserve">ост кристаллов в испаряющейся капле имеет все признаки массовой кристаллизации [3], но в отличие от высокотехнологичных методов получения кристаллов происходит в более простых условиях, лишь при одном изменяющемся параметре — </w:t>
      </w:r>
      <w:r w:rsidR="00A91139" w:rsidRPr="00982E86">
        <w:t>величине концентрации растворенного вещества</w:t>
      </w:r>
      <w:r w:rsidR="009627FA" w:rsidRPr="00982E86">
        <w:t>. При кристаллизации в капле раствора механизмы и форма роста дендритных кристаллов неметаллических соединений оказываются аналогичными дендритным кристаллам металлов, растущих в переохлажденных расплавах [4</w:t>
      </w:r>
      <w:r w:rsidR="00F23EC9" w:rsidRPr="00982E86">
        <w:t>]. Учитывая известную из литературы</w:t>
      </w:r>
      <w:r w:rsidR="009627FA" w:rsidRPr="00982E86">
        <w:t xml:space="preserve"> аналогию роста дендритных кристаллов металлов и неметаллических соединений [5], можно предположить сохранение указанной аналогии и в процессах кристаллизации полиэдрических кристаллов солей</w:t>
      </w:r>
      <w:r w:rsidR="00F23EC9" w:rsidRPr="00982E86">
        <w:t xml:space="preserve"> из растворов</w:t>
      </w:r>
      <w:r w:rsidR="009627FA" w:rsidRPr="00982E86">
        <w:t xml:space="preserve"> и металлов. Механизмы кристаллизации соединений постоянного состава исследованы достаточно хорошо. Однако подавляющее</w:t>
      </w:r>
      <w:r w:rsidR="002925DE" w:rsidRPr="00982E86">
        <w:t xml:space="preserve"> </w:t>
      </w:r>
      <w:r w:rsidR="009627FA" w:rsidRPr="00982E86">
        <w:t>большинство, как природных минералов, так и синтетических соединений представляют собой твердые растворы</w:t>
      </w:r>
      <w:r w:rsidR="00A91139" w:rsidRPr="00982E86">
        <w:t xml:space="preserve"> или гетерогенные системы</w:t>
      </w:r>
      <w:r w:rsidR="009627FA" w:rsidRPr="00982E86">
        <w:t>, кристаллизация которых имеет принципиальные отличия от кристаллизации соединений п</w:t>
      </w:r>
      <w:r w:rsidR="00A91139" w:rsidRPr="00982E86">
        <w:t>остоянного состава и данный тип кристаллизации</w:t>
      </w:r>
      <w:r w:rsidR="00F23EC9" w:rsidRPr="00982E86">
        <w:t xml:space="preserve"> исследован</w:t>
      </w:r>
      <w:r w:rsidR="009627FA" w:rsidRPr="00982E86">
        <w:t xml:space="preserve"> явно недостаточно. Одной из особенностей, характеризующей кристаллизацию твердых растворов, является высокая степень пространственной неоднородности в распределении изоморфных компонентов по кристаллу.</w:t>
      </w:r>
    </w:p>
    <w:p w14:paraId="6BE444C7" w14:textId="360DEB02" w:rsidR="00E4114A" w:rsidRPr="00982E86" w:rsidRDefault="004B1A4D" w:rsidP="004E40A1">
      <w:pPr>
        <w:contextualSpacing/>
        <w:jc w:val="both"/>
      </w:pPr>
      <w:r w:rsidRPr="00982E86">
        <w:rPr>
          <w:b/>
        </w:rPr>
        <w:t>Цель работы</w:t>
      </w:r>
      <w:r w:rsidRPr="00982E86">
        <w:t>:</w:t>
      </w:r>
      <w:r w:rsidR="001D03E6" w:rsidRPr="00982E86">
        <w:t xml:space="preserve"> </w:t>
      </w:r>
      <w:r w:rsidR="00106B6B" w:rsidRPr="00982E86">
        <w:t xml:space="preserve">исследование </w:t>
      </w:r>
      <w:r w:rsidR="00DF0419" w:rsidRPr="00982E86">
        <w:t xml:space="preserve">закономерностей роста </w:t>
      </w:r>
      <w:r w:rsidR="00975F6B" w:rsidRPr="00982E86">
        <w:t>микрокристаллов</w:t>
      </w:r>
      <w:r w:rsidR="00DF0419" w:rsidRPr="00982E86">
        <w:t xml:space="preserve"> в испаряющейся капле, как однородного раствора с различной молярной концентрацией </w:t>
      </w:r>
      <w:proofErr w:type="spellStart"/>
      <w:r w:rsidR="00DF0419" w:rsidRPr="00982E86">
        <w:t>NaCl</w:t>
      </w:r>
      <w:proofErr w:type="spellEnd"/>
      <w:r w:rsidR="00DF0419" w:rsidRPr="00982E86">
        <w:t xml:space="preserve">, так и растворов сложного состава, содержащих гидроксид натрия, и </w:t>
      </w:r>
      <w:r w:rsidR="00106B6B" w:rsidRPr="00982E86">
        <w:t>смеси хлоридов</w:t>
      </w:r>
      <w:r w:rsidR="00DF0419" w:rsidRPr="00982E86">
        <w:t xml:space="preserve"> разных металлов. В процессе работы решались следующие вопросы: почему в одном случае кристаллы вырастают в виде геометрически правильных многогранников, а в других – их рост отклоняется от идеальных форм; какие условия нужны для роста и возникновения дендритов, сферолитов; почему у одних веществ</w:t>
      </w:r>
      <w:r w:rsidR="00106B6B" w:rsidRPr="00982E86">
        <w:t>,</w:t>
      </w:r>
      <w:r w:rsidR="00DF0419" w:rsidRPr="00982E86">
        <w:t xml:space="preserve"> кристаллизация начинается от краев капли, а у других от ее центра.</w:t>
      </w:r>
    </w:p>
    <w:p w14:paraId="2F2F7989" w14:textId="0B4AEB80" w:rsidR="00740F85" w:rsidRPr="00982E86" w:rsidRDefault="004B1A4D" w:rsidP="004E40A1">
      <w:pPr>
        <w:contextualSpacing/>
        <w:jc w:val="both"/>
      </w:pPr>
      <w:r w:rsidRPr="00982E86">
        <w:rPr>
          <w:b/>
        </w:rPr>
        <w:t>Материалы и методы</w:t>
      </w:r>
      <w:r w:rsidR="00680D20" w:rsidRPr="00982E86">
        <w:rPr>
          <w:b/>
        </w:rPr>
        <w:t>:</w:t>
      </w:r>
      <w:r w:rsidR="00680D20" w:rsidRPr="00982E86">
        <w:t xml:space="preserve"> при</w:t>
      </w:r>
      <w:r w:rsidR="00740F85" w:rsidRPr="00982E86">
        <w:t xml:space="preserve"> проведени</w:t>
      </w:r>
      <w:r w:rsidR="009854CD" w:rsidRPr="00982E86">
        <w:t>и эксперимента нами использовалось следующее оборудование:</w:t>
      </w:r>
    </w:p>
    <w:p w14:paraId="4B563E55" w14:textId="77777777" w:rsidR="00740F85" w:rsidRPr="00982E86" w:rsidRDefault="00740F85" w:rsidP="004E40A1">
      <w:pPr>
        <w:contextualSpacing/>
        <w:jc w:val="both"/>
      </w:pPr>
      <w:r w:rsidRPr="00982E86">
        <w:t>- световой микроскоп;</w:t>
      </w:r>
    </w:p>
    <w:p w14:paraId="46A21A3F" w14:textId="77777777" w:rsidR="00740F85" w:rsidRPr="00982E86" w:rsidRDefault="00740F85" w:rsidP="004E40A1">
      <w:pPr>
        <w:contextualSpacing/>
        <w:jc w:val="both"/>
      </w:pPr>
      <w:r w:rsidRPr="00982E86">
        <w:t>- стеклянные подложки;</w:t>
      </w:r>
    </w:p>
    <w:p w14:paraId="53D5B4C8" w14:textId="77777777" w:rsidR="00740F85" w:rsidRPr="00982E86" w:rsidRDefault="00740F85" w:rsidP="004E40A1">
      <w:pPr>
        <w:contextualSpacing/>
        <w:jc w:val="both"/>
      </w:pPr>
      <w:r w:rsidRPr="00982E86">
        <w:t>-  растворы хлорида натрия, гидроксида натрия, соляной кислоты</w:t>
      </w:r>
      <w:r w:rsidR="009854CD" w:rsidRPr="00982E86">
        <w:t>, хлоридов разных металлов;</w:t>
      </w:r>
    </w:p>
    <w:p w14:paraId="48854AF3" w14:textId="2E85BC0A" w:rsidR="00740F85" w:rsidRPr="00982E86" w:rsidRDefault="00740F85" w:rsidP="004E40A1">
      <w:pPr>
        <w:contextualSpacing/>
        <w:jc w:val="both"/>
      </w:pPr>
      <w:r w:rsidRPr="00982E86">
        <w:lastRenderedPageBreak/>
        <w:t>- шприц для нанесения капель на подложку;</w:t>
      </w:r>
    </w:p>
    <w:p w14:paraId="3C993481" w14:textId="77777777" w:rsidR="00740F85" w:rsidRPr="00982E86" w:rsidRDefault="00740F85" w:rsidP="004E40A1">
      <w:pPr>
        <w:contextualSpacing/>
        <w:jc w:val="both"/>
      </w:pPr>
      <w:r w:rsidRPr="00982E86">
        <w:t>- нагревательный прибор;</w:t>
      </w:r>
    </w:p>
    <w:p w14:paraId="5C8005BD" w14:textId="77777777" w:rsidR="00DF0419" w:rsidRPr="00982E86" w:rsidRDefault="00740F85" w:rsidP="004E40A1">
      <w:pPr>
        <w:contextualSpacing/>
        <w:jc w:val="both"/>
      </w:pPr>
      <w:r w:rsidRPr="00982E86">
        <w:t xml:space="preserve">- цифровой фотоаппарат. </w:t>
      </w:r>
      <w:r w:rsidR="007467BB" w:rsidRPr="00982E86">
        <w:t xml:space="preserve">В ходе исследования были применены как теоретические, так и практические методы исследования: наблюдение, анализ данных, гипотеза, эксперимент. </w:t>
      </w:r>
    </w:p>
    <w:p w14:paraId="36690B70" w14:textId="6B2DA855" w:rsidR="001C5FFF" w:rsidRPr="00982E86" w:rsidRDefault="00DF0419" w:rsidP="004E40A1">
      <w:pPr>
        <w:contextualSpacing/>
        <w:jc w:val="both"/>
      </w:pPr>
      <w:r w:rsidRPr="00982E86">
        <w:t xml:space="preserve"> </w:t>
      </w:r>
      <w:r w:rsidRPr="00982E86">
        <w:rPr>
          <w:b/>
        </w:rPr>
        <w:t>Методика эксперимента.</w:t>
      </w:r>
      <w:r w:rsidRPr="00982E86">
        <w:t xml:space="preserve"> На расположенное горизонтально, обезжиренное предметное стекло, которое могло нагреваться до 100</w:t>
      </w:r>
      <w:r w:rsidRPr="00982E86">
        <w:rPr>
          <w:vertAlign w:val="superscript"/>
        </w:rPr>
        <w:t>0</w:t>
      </w:r>
      <w:r w:rsidRPr="00982E86">
        <w:t xml:space="preserve">С, наносили дозатором (в нашем случае шприцем) каплю </w:t>
      </w:r>
      <w:r w:rsidR="00106B6B" w:rsidRPr="00982E86">
        <w:t>раствора. Объем капли составлял</w:t>
      </w:r>
      <w:r w:rsidRPr="00982E86">
        <w:t xml:space="preserve"> примерно </w:t>
      </w:r>
      <w:r w:rsidR="006C2625" w:rsidRPr="00982E86">
        <w:t xml:space="preserve">10–20 </w:t>
      </w:r>
      <w:proofErr w:type="spellStart"/>
      <w:r w:rsidRPr="00982E86">
        <w:t>мкл</w:t>
      </w:r>
      <w:proofErr w:type="spellEnd"/>
      <w:r w:rsidRPr="00982E86">
        <w:t>. Диаметр на предметном стекле - не более 5 мм. Затем ждали полного испарения капли, поддерживая постоянную температуру предметного стекла или охлаждая</w:t>
      </w:r>
      <w:r w:rsidR="00106B6B" w:rsidRPr="00982E86">
        <w:t xml:space="preserve"> подложку от более высокой</w:t>
      </w:r>
      <w:r w:rsidRPr="00982E86">
        <w:t xml:space="preserve"> до комнатной температуры. Полученные кристаллы изучали с помощью светового микроскопа</w:t>
      </w:r>
      <w:r w:rsidR="00106B6B" w:rsidRPr="00982E86">
        <w:t>.</w:t>
      </w:r>
      <w:r w:rsidRPr="00982E86">
        <w:t xml:space="preserve">  </w:t>
      </w:r>
    </w:p>
    <w:p w14:paraId="513140C5" w14:textId="77777777" w:rsidR="006C2625" w:rsidRDefault="00FA114A" w:rsidP="004E40A1">
      <w:pPr>
        <w:contextualSpacing/>
        <w:jc w:val="both"/>
      </w:pPr>
      <w:r w:rsidRPr="00982E86">
        <w:rPr>
          <w:b/>
        </w:rPr>
        <w:t>Результаты и их обсуждение.</w:t>
      </w:r>
      <w:r w:rsidR="00127142" w:rsidRPr="00982E86">
        <w:rPr>
          <w:b/>
        </w:rPr>
        <w:t xml:space="preserve"> </w:t>
      </w:r>
      <w:r w:rsidR="00CE5703" w:rsidRPr="00982E86">
        <w:t xml:space="preserve">Нами была исследована кристаллизация в испаряющихся каплях растворов: </w:t>
      </w:r>
      <w:proofErr w:type="spellStart"/>
      <w:r w:rsidR="00CE5703" w:rsidRPr="00982E86">
        <w:rPr>
          <w:b/>
        </w:rPr>
        <w:t>NaCl</w:t>
      </w:r>
      <w:proofErr w:type="spellEnd"/>
      <w:r w:rsidR="00CE5703" w:rsidRPr="00982E86">
        <w:rPr>
          <w:b/>
        </w:rPr>
        <w:t>, MgCl</w:t>
      </w:r>
      <w:r w:rsidR="00CE5703" w:rsidRPr="00982E86">
        <w:rPr>
          <w:b/>
          <w:vertAlign w:val="subscript"/>
        </w:rPr>
        <w:t>2</w:t>
      </w:r>
      <w:r w:rsidR="00CE5703" w:rsidRPr="00982E86">
        <w:rPr>
          <w:b/>
        </w:rPr>
        <w:t>,</w:t>
      </w:r>
      <w:r w:rsidR="006C2625">
        <w:rPr>
          <w:b/>
        </w:rPr>
        <w:t xml:space="preserve"> </w:t>
      </w:r>
      <w:r w:rsidR="00CE5703" w:rsidRPr="00982E86">
        <w:rPr>
          <w:b/>
        </w:rPr>
        <w:t>AlCl</w:t>
      </w:r>
      <w:r w:rsidR="00CE5703" w:rsidRPr="00982E86">
        <w:rPr>
          <w:b/>
          <w:vertAlign w:val="subscript"/>
        </w:rPr>
        <w:t>3</w:t>
      </w:r>
      <w:r w:rsidR="00CE5703" w:rsidRPr="00982E86">
        <w:rPr>
          <w:b/>
        </w:rPr>
        <w:t>, FeCl</w:t>
      </w:r>
      <w:r w:rsidR="00CE5703" w:rsidRPr="00982E86">
        <w:rPr>
          <w:b/>
          <w:vertAlign w:val="subscript"/>
        </w:rPr>
        <w:t>3</w:t>
      </w:r>
      <w:r w:rsidR="00CE5703" w:rsidRPr="00982E86">
        <w:rPr>
          <w:b/>
        </w:rPr>
        <w:t xml:space="preserve">, </w:t>
      </w:r>
      <w:proofErr w:type="spellStart"/>
      <w:r w:rsidR="00CE5703" w:rsidRPr="00982E86">
        <w:rPr>
          <w:b/>
        </w:rPr>
        <w:t>HCl</w:t>
      </w:r>
      <w:proofErr w:type="spellEnd"/>
      <w:r w:rsidR="00CE5703" w:rsidRPr="00982E86">
        <w:rPr>
          <w:b/>
        </w:rPr>
        <w:t>,</w:t>
      </w:r>
      <w:r w:rsidR="006C2625">
        <w:rPr>
          <w:b/>
        </w:rPr>
        <w:t xml:space="preserve"> </w:t>
      </w:r>
      <w:r w:rsidR="00CE5703" w:rsidRPr="00982E86">
        <w:rPr>
          <w:b/>
        </w:rPr>
        <w:t>CuCl</w:t>
      </w:r>
      <w:r w:rsidR="00CE5703" w:rsidRPr="00982E86">
        <w:rPr>
          <w:b/>
          <w:vertAlign w:val="subscript"/>
        </w:rPr>
        <w:t>2</w:t>
      </w:r>
      <w:r w:rsidR="00CE5703" w:rsidRPr="00982E86">
        <w:rPr>
          <w:b/>
        </w:rPr>
        <w:t xml:space="preserve">, </w:t>
      </w:r>
      <w:r w:rsidR="00CE5703" w:rsidRPr="00982E86">
        <w:t xml:space="preserve">а также их смесей. </w:t>
      </w:r>
    </w:p>
    <w:p w14:paraId="53140609" w14:textId="698E9F67" w:rsidR="00CE5703" w:rsidRPr="006C2625" w:rsidRDefault="00CE5703" w:rsidP="004E40A1">
      <w:pPr>
        <w:contextualSpacing/>
        <w:jc w:val="both"/>
        <w:rPr>
          <w:b/>
        </w:rPr>
      </w:pPr>
      <w:r w:rsidRPr="00982E86">
        <w:t>Эксперименты проводились с элементами</w:t>
      </w:r>
      <w:r w:rsidR="006A0D07" w:rsidRPr="00982E86">
        <w:t>,</w:t>
      </w:r>
      <w:r w:rsidRPr="00982E86">
        <w:t xml:space="preserve"> занимающими правые позиции (имеющие меньшие потенциалы) относительно натрия в ряду</w:t>
      </w:r>
      <w:r w:rsidR="006A0D07" w:rsidRPr="00982E86">
        <w:t xml:space="preserve"> напряжений используемом</w:t>
      </w:r>
      <w:r w:rsidRPr="00982E86">
        <w:t xml:space="preserve"> для сравнительной [относительной] оценки химической активности металлов в реакциях с водными растворами солей и к</w:t>
      </w:r>
      <w:r w:rsidR="006A0D07" w:rsidRPr="00982E86">
        <w:t>ислот.</w:t>
      </w:r>
      <w:r w:rsidRPr="00982E86">
        <w:t xml:space="preserve"> Металлы, стоящие левее водорода, являются более сильными восстановителями, че</w:t>
      </w:r>
      <w:r w:rsidR="00127142" w:rsidRPr="00982E86">
        <w:t xml:space="preserve">м металлы, расположенные правее </w:t>
      </w:r>
      <w:r w:rsidR="006C2625" w:rsidRPr="00982E86">
        <w:t>- они</w:t>
      </w:r>
      <w:r w:rsidRPr="00982E86">
        <w:t xml:space="preserve"> вытесня</w:t>
      </w:r>
      <w:r w:rsidR="006A0D07" w:rsidRPr="00982E86">
        <w:t>ют последние из растворов солей и, следовательно, из кристаллической решетки при кристаллизации</w:t>
      </w:r>
      <w:r w:rsidR="00127142" w:rsidRPr="00982E86">
        <w:t>,</w:t>
      </w:r>
      <w:r w:rsidR="006A0D07" w:rsidRPr="00982E86">
        <w:t xml:space="preserve"> изменяя тем самым исходную кристаллическую структуру. </w:t>
      </w:r>
    </w:p>
    <w:p w14:paraId="0D4D1968" w14:textId="77777777" w:rsidR="006C2625" w:rsidRDefault="008E62AF" w:rsidP="004E40A1">
      <w:pPr>
        <w:contextualSpacing/>
        <w:jc w:val="both"/>
      </w:pPr>
      <w:r w:rsidRPr="00982E86">
        <w:t>Кристаллизация проводилась как в равновесных, так и в неравнов</w:t>
      </w:r>
      <w:r w:rsidR="00127142" w:rsidRPr="00982E86">
        <w:t>есных условиях, на термостабилизированной</w:t>
      </w:r>
      <w:r w:rsidRPr="00982E86">
        <w:t xml:space="preserve"> стеклянной подложке, при этом, поскольку температуры подложки и окружающей среды различны, можно говорить о кристаллизации в</w:t>
      </w:r>
      <w:r w:rsidR="009854CD" w:rsidRPr="00982E86">
        <w:t xml:space="preserve"> градиенте температур.</w:t>
      </w:r>
      <w:r w:rsidR="006C2625">
        <w:t xml:space="preserve"> </w:t>
      </w:r>
    </w:p>
    <w:p w14:paraId="423874E4" w14:textId="76DFEA74" w:rsidR="008E62AF" w:rsidRPr="00982E86" w:rsidRDefault="008E62AF" w:rsidP="004E40A1">
      <w:pPr>
        <w:contextualSpacing/>
        <w:jc w:val="both"/>
      </w:pPr>
      <w:r w:rsidRPr="00982E86">
        <w:t xml:space="preserve">Формы кристаллов хлорида натрия при кристаллизации из капли раствора сильно зависят от его концентрации, при уменьшении которой наблюдается переход от упорядоченных кристаллических образований (пирамидки Менделеева) к дендритным образованиям.  Размеры и форма кристаллов </w:t>
      </w:r>
      <w:proofErr w:type="spellStart"/>
      <w:r w:rsidRPr="00982E86">
        <w:t>NaCl</w:t>
      </w:r>
      <w:proofErr w:type="spellEnd"/>
      <w:r w:rsidRPr="00982E86">
        <w:t xml:space="preserve"> изменяются также при переходе от равновесного процесса кристаллизации к сильнонеравновесному процессу кристаллизации. В системе растворов хлорид натрия – гидроксид натрия влияние гидроксида при кристаллизации сводится к деформации кристаллов вдоль оснований и переходу пирамидок от квадратных к треугольным основаниям и взаимному прорастанию кристаллов. При кристаллизации система </w:t>
      </w:r>
      <w:proofErr w:type="spellStart"/>
      <w:r w:rsidRPr="00982E86">
        <w:t>NaCl</w:t>
      </w:r>
      <w:proofErr w:type="spellEnd"/>
      <w:r w:rsidR="00740F85" w:rsidRPr="00982E86">
        <w:t xml:space="preserve"> </w:t>
      </w:r>
      <w:r w:rsidRPr="00982E86">
        <w:t xml:space="preserve">- </w:t>
      </w:r>
      <w:proofErr w:type="spellStart"/>
      <w:r w:rsidRPr="00982E86">
        <w:t>NaOH</w:t>
      </w:r>
      <w:proofErr w:type="spellEnd"/>
      <w:r w:rsidRPr="00982E86">
        <w:t xml:space="preserve"> ведет себя как система металлических твердых растворов с малой взаимной растворимостью, что указывает на аналогию кристаллизации металлических и неметаллических систем. В системе растворов хлорид натрия – соляная кислота наблюдается вытеснение кристаллов хлорида натрия на периферию капли, при этом структура кристаллов в основном является прави</w:t>
      </w:r>
      <w:r w:rsidR="00106B6B" w:rsidRPr="00982E86">
        <w:t>льной, приближаясь к кубической при этом</w:t>
      </w:r>
      <w:r w:rsidRPr="00982E86">
        <w:t xml:space="preserve"> блокируется рост дендритных кристаллов, сохраняя монокристаллические образования.</w:t>
      </w:r>
    </w:p>
    <w:p w14:paraId="0AE91EB5" w14:textId="77777777" w:rsidR="000F4346" w:rsidRPr="00982E86" w:rsidRDefault="000F4346" w:rsidP="004E40A1">
      <w:pPr>
        <w:contextualSpacing/>
        <w:jc w:val="both"/>
      </w:pPr>
      <w:r w:rsidRPr="00982E86">
        <w:rPr>
          <w:b/>
        </w:rPr>
        <w:t>Выводы:</w:t>
      </w:r>
    </w:p>
    <w:p w14:paraId="33461575" w14:textId="77777777" w:rsidR="006C2625" w:rsidRDefault="000F4346" w:rsidP="004E40A1">
      <w:pPr>
        <w:contextualSpacing/>
        <w:jc w:val="both"/>
      </w:pPr>
      <w:r w:rsidRPr="00982E86">
        <w:t>1. Формы кристаллов хлорида натрия при кристаллизации из капли раствора сильно зависят от его концентрации, при уменьшении которой наблюдается переход от упорядоченных криста</w:t>
      </w:r>
      <w:r w:rsidR="00106B6B" w:rsidRPr="00982E86">
        <w:t>ллических образований (пирамидок</w:t>
      </w:r>
      <w:r w:rsidRPr="00982E86">
        <w:t xml:space="preserve"> Менделеева) </w:t>
      </w:r>
      <w:r w:rsidR="00127142" w:rsidRPr="00982E86">
        <w:t xml:space="preserve">к дендритным образованиям. </w:t>
      </w:r>
      <w:r w:rsidR="00127142" w:rsidRPr="00982E86">
        <w:tab/>
      </w:r>
      <w:r w:rsidR="00127142" w:rsidRPr="00982E86">
        <w:tab/>
      </w:r>
    </w:p>
    <w:p w14:paraId="6DEBB6AD" w14:textId="0732647F" w:rsidR="000F4346" w:rsidRPr="00982E86" w:rsidRDefault="000F4346" w:rsidP="004E40A1">
      <w:pPr>
        <w:contextualSpacing/>
        <w:jc w:val="both"/>
      </w:pPr>
      <w:r w:rsidRPr="00982E86">
        <w:t xml:space="preserve">2. Размеры и форма кристаллов </w:t>
      </w:r>
      <w:proofErr w:type="spellStart"/>
      <w:r w:rsidRPr="00982E86">
        <w:t>NaCl</w:t>
      </w:r>
      <w:proofErr w:type="spellEnd"/>
      <w:r w:rsidRPr="00982E86">
        <w:t xml:space="preserve"> изменяются также при переходе от равновесного процесса кристаллизации к сильнонеравновесному процессу кристаллизации. </w:t>
      </w:r>
    </w:p>
    <w:p w14:paraId="06CBF3FA" w14:textId="77777777" w:rsidR="000F4346" w:rsidRPr="00982E86" w:rsidRDefault="000F4346" w:rsidP="004E40A1">
      <w:pPr>
        <w:contextualSpacing/>
        <w:jc w:val="both"/>
      </w:pPr>
      <w:r w:rsidRPr="00982E86">
        <w:lastRenderedPageBreak/>
        <w:t xml:space="preserve">3. Кристаллические структуры хлоридов металлов при замещении натрия другими металлами переходят от симметрии высшего порядка к симметрии более низкого порядка. </w:t>
      </w:r>
    </w:p>
    <w:p w14:paraId="595B6B4D" w14:textId="4E65A17B" w:rsidR="000F4346" w:rsidRPr="00982E86" w:rsidRDefault="000F4346" w:rsidP="004E40A1">
      <w:pPr>
        <w:contextualSpacing/>
        <w:jc w:val="both"/>
      </w:pPr>
      <w:r w:rsidRPr="00982E86">
        <w:t>4. В системе растворов хлорид натрия – хлорид магния наблюдается разрушение кристалло</w:t>
      </w:r>
      <w:r w:rsidR="006C2625">
        <w:t>в</w:t>
      </w:r>
      <w:r w:rsidRPr="00982E86">
        <w:t xml:space="preserve"> </w:t>
      </w:r>
      <w:proofErr w:type="spellStart"/>
      <w:r w:rsidRPr="00982E86">
        <w:t>NaCl</w:t>
      </w:r>
      <w:proofErr w:type="spellEnd"/>
      <w:r w:rsidRPr="00982E86">
        <w:t>.</w:t>
      </w:r>
    </w:p>
    <w:p w14:paraId="23304CA1" w14:textId="77777777" w:rsidR="000F4346" w:rsidRPr="00982E86" w:rsidRDefault="000F4346" w:rsidP="004E40A1">
      <w:pPr>
        <w:contextualSpacing/>
        <w:jc w:val="both"/>
      </w:pPr>
      <w:r w:rsidRPr="00982E86">
        <w:t xml:space="preserve">5. В системе растворов хлорид натрия – хлорид железа наблюдается рост кристаллов </w:t>
      </w:r>
      <w:proofErr w:type="spellStart"/>
      <w:r w:rsidRPr="00982E86">
        <w:t>NaCl</w:t>
      </w:r>
      <w:proofErr w:type="spellEnd"/>
      <w:r w:rsidRPr="00982E86">
        <w:t xml:space="preserve"> правильной кубической формы.</w:t>
      </w:r>
    </w:p>
    <w:p w14:paraId="0EF8864C" w14:textId="77777777" w:rsidR="000F4346" w:rsidRPr="00982E86" w:rsidRDefault="000F4346" w:rsidP="004E40A1">
      <w:pPr>
        <w:contextualSpacing/>
        <w:jc w:val="both"/>
      </w:pPr>
      <w:r w:rsidRPr="00982E86">
        <w:t>6. В системах растворов хлорид натрия – хлорид алюминия (NaCl-AlCl</w:t>
      </w:r>
      <w:r w:rsidRPr="00982E86">
        <w:rPr>
          <w:vertAlign w:val="subscript"/>
        </w:rPr>
        <w:t>3</w:t>
      </w:r>
      <w:r w:rsidRPr="00982E86">
        <w:t>) и хлорид натрия – хлорид меди кристаллы AlCl</w:t>
      </w:r>
      <w:r w:rsidRPr="00982E86">
        <w:rPr>
          <w:vertAlign w:val="subscript"/>
        </w:rPr>
        <w:t>3</w:t>
      </w:r>
      <w:r w:rsidRPr="00982E86">
        <w:t xml:space="preserve"> и CuCl</w:t>
      </w:r>
      <w:r w:rsidRPr="00982E86">
        <w:rPr>
          <w:vertAlign w:val="subscript"/>
        </w:rPr>
        <w:t>2</w:t>
      </w:r>
      <w:r w:rsidRPr="00982E86">
        <w:t xml:space="preserve"> используют пирамидки Менделеева как подложки для роста</w:t>
      </w:r>
      <w:r w:rsidR="00BA1949" w:rsidRPr="00982E86">
        <w:t xml:space="preserve"> собственных кристаллов</w:t>
      </w:r>
      <w:r w:rsidRPr="00982E86">
        <w:t xml:space="preserve">.  </w:t>
      </w:r>
    </w:p>
    <w:p w14:paraId="272A1265" w14:textId="5DBC9CAE" w:rsidR="006C2625" w:rsidRDefault="000F4346" w:rsidP="004E40A1">
      <w:pPr>
        <w:contextualSpacing/>
        <w:jc w:val="both"/>
      </w:pPr>
      <w:r w:rsidRPr="00982E86">
        <w:t>7. В системе растворов хлорид натрия – гидроксид натрия влияние гидроксида при кристаллизации сводится к деформа</w:t>
      </w:r>
      <w:r w:rsidR="00BA1949" w:rsidRPr="00982E86">
        <w:t>ции кристаллов вдоль оснований.</w:t>
      </w:r>
      <w:r w:rsidRPr="00982E86">
        <w:t xml:space="preserve"> переходу пирамидок от квадратных к треугольным основаниям и взаимно</w:t>
      </w:r>
      <w:r w:rsidR="00127142" w:rsidRPr="00982E86">
        <w:t>му прорастанию кристаллов.</w:t>
      </w:r>
    </w:p>
    <w:p w14:paraId="6F44C1DC" w14:textId="7FC79849" w:rsidR="000F4346" w:rsidRPr="00982E86" w:rsidRDefault="000F4346" w:rsidP="004E40A1">
      <w:pPr>
        <w:contextualSpacing/>
        <w:jc w:val="both"/>
      </w:pPr>
      <w:r w:rsidRPr="00982E86">
        <w:t xml:space="preserve">8. </w:t>
      </w:r>
      <w:r w:rsidR="00BA1949" w:rsidRPr="00982E86">
        <w:t>С</w:t>
      </w:r>
      <w:r w:rsidRPr="00982E86">
        <w:t xml:space="preserve">истема </w:t>
      </w:r>
      <w:proofErr w:type="spellStart"/>
      <w:r w:rsidRPr="00982E86">
        <w:t>NaCl</w:t>
      </w:r>
      <w:proofErr w:type="spellEnd"/>
      <w:r w:rsidRPr="00982E86">
        <w:t xml:space="preserve"> - </w:t>
      </w:r>
      <w:proofErr w:type="spellStart"/>
      <w:r w:rsidRPr="00982E86">
        <w:t>NaOH</w:t>
      </w:r>
      <w:proofErr w:type="spellEnd"/>
      <w:r w:rsidRPr="00982E86">
        <w:t xml:space="preserve"> </w:t>
      </w:r>
      <w:r w:rsidR="00BA1949" w:rsidRPr="00982E86">
        <w:t xml:space="preserve">при кристаллизации </w:t>
      </w:r>
      <w:r w:rsidRPr="00982E86">
        <w:t>ведет себя как система металлических твердых растворов с малой взаимной растворимостью, что указывает на аналогию кристаллизации металлических и неметаллических систем.</w:t>
      </w:r>
    </w:p>
    <w:p w14:paraId="3BCE143A" w14:textId="77777777" w:rsidR="000F4346" w:rsidRPr="00982E86" w:rsidRDefault="000F4346" w:rsidP="004E40A1">
      <w:pPr>
        <w:contextualSpacing/>
        <w:jc w:val="both"/>
      </w:pPr>
      <w:r w:rsidRPr="00982E86">
        <w:t>9. В системе растворов хлорид натрия – соляная кислота наблюдается вытеснение кристаллов хлорида натрия на периферию капли, при этом структура кристаллов в основном является правильной, приближаясь к кубической, блокируется рост дендритных кристаллов, сохраняя монокристаллические образования.</w:t>
      </w:r>
    </w:p>
    <w:p w14:paraId="6BEABFEC" w14:textId="77777777" w:rsidR="000F4346" w:rsidRPr="00982E86" w:rsidRDefault="000F4346" w:rsidP="004E40A1">
      <w:pPr>
        <w:contextualSpacing/>
        <w:jc w:val="both"/>
      </w:pPr>
      <w:r w:rsidRPr="00982E86">
        <w:t>10. Полученные результаты можно использовать для формирования микрокристаллов заданных размеров и формы   при их получении из водных растворов, путем кристаллизации из капли раствора испарением в равновесных и в неравновесных состояниях.</w:t>
      </w:r>
    </w:p>
    <w:p w14:paraId="27D1AC2F" w14:textId="27D398FA" w:rsidR="008E62AF" w:rsidRPr="00982E86" w:rsidRDefault="008E62AF" w:rsidP="004E40A1">
      <w:pPr>
        <w:contextualSpacing/>
        <w:jc w:val="both"/>
      </w:pPr>
      <w:r w:rsidRPr="00982E86">
        <w:rPr>
          <w:b/>
          <w:bCs/>
        </w:rPr>
        <w:t xml:space="preserve">Заключение. </w:t>
      </w:r>
      <w:r w:rsidR="000F4346" w:rsidRPr="00982E86">
        <w:rPr>
          <w:bCs/>
        </w:rPr>
        <w:t xml:space="preserve">Данное исследование расширяет наше понимание процесса </w:t>
      </w:r>
      <w:r w:rsidR="00BA1949" w:rsidRPr="00982E86">
        <w:rPr>
          <w:bCs/>
        </w:rPr>
        <w:t>кристаллизации, в пространственно-</w:t>
      </w:r>
      <w:r w:rsidR="000F4346" w:rsidRPr="00982E86">
        <w:rPr>
          <w:bCs/>
        </w:rPr>
        <w:t>ограниченных системах приближая к достижению контролируемого роста кристаллов в очень малых масштабах.</w:t>
      </w:r>
      <w:r w:rsidR="00127142" w:rsidRPr="00982E86">
        <w:t xml:space="preserve"> </w:t>
      </w:r>
      <w:r w:rsidR="00127142" w:rsidRPr="00982E86">
        <w:rPr>
          <w:bCs/>
        </w:rPr>
        <w:t>Полученные результаты можно использовать для формирования микрокристаллов заданных размеров и формы   при их получении из водных растворов, путем кристаллизации из капли раствора испарением в равновесных и в неравновесных условиях.</w:t>
      </w:r>
    </w:p>
    <w:p w14:paraId="31C74CD5" w14:textId="77777777" w:rsidR="00714B96" w:rsidRPr="00982E86" w:rsidRDefault="00714B96" w:rsidP="004E40A1">
      <w:pPr>
        <w:contextualSpacing/>
        <w:jc w:val="both"/>
      </w:pPr>
      <w:r w:rsidRPr="00982E86">
        <w:t xml:space="preserve">                                             </w:t>
      </w:r>
    </w:p>
    <w:p w14:paraId="45DB6557" w14:textId="4A40D5DD" w:rsidR="00714B96" w:rsidRPr="00982E86" w:rsidRDefault="00714B96" w:rsidP="004E40A1">
      <w:pPr>
        <w:contextualSpacing/>
        <w:jc w:val="both"/>
        <w:rPr>
          <w:iCs/>
        </w:rPr>
      </w:pPr>
      <w:r w:rsidRPr="00982E86">
        <w:t>1.</w:t>
      </w:r>
      <w:r w:rsidR="004E40A1">
        <w:t xml:space="preserve">   </w:t>
      </w:r>
      <w:r w:rsidRPr="00982E86">
        <w:rPr>
          <w:iCs/>
        </w:rPr>
        <w:t>Васильев Д.Д. Математическое моделирование кристаллизации и</w:t>
      </w:r>
      <w:r w:rsidR="006C2625">
        <w:rPr>
          <w:iCs/>
        </w:rPr>
        <w:t>з</w:t>
      </w:r>
      <w:r w:rsidRPr="00982E86">
        <w:rPr>
          <w:iCs/>
        </w:rPr>
        <w:t xml:space="preserve"> аэрозоля водного </w:t>
      </w:r>
      <w:proofErr w:type="gramStart"/>
      <w:r w:rsidRPr="00982E86">
        <w:rPr>
          <w:iCs/>
        </w:rPr>
        <w:t xml:space="preserve">раствора  </w:t>
      </w:r>
      <w:r w:rsidRPr="00982E86">
        <w:t>/</w:t>
      </w:r>
      <w:proofErr w:type="gramEnd"/>
      <w:r w:rsidRPr="00982E86">
        <w:t xml:space="preserve">/ Теплофизика и аэромеханика. </w:t>
      </w:r>
      <w:proofErr w:type="gramStart"/>
      <w:r w:rsidRPr="00982E86">
        <w:t>--  2005</w:t>
      </w:r>
      <w:proofErr w:type="gramEnd"/>
      <w:r w:rsidRPr="00982E86">
        <w:t xml:space="preserve">. Т. 12.   № 3. С. 465–470. </w:t>
      </w:r>
    </w:p>
    <w:p w14:paraId="71548C64" w14:textId="2F6B7170" w:rsidR="006C2625" w:rsidRDefault="00714B96" w:rsidP="004E40A1">
      <w:pPr>
        <w:contextualSpacing/>
        <w:jc w:val="both"/>
      </w:pPr>
      <w:r w:rsidRPr="00982E86">
        <w:t xml:space="preserve">2. </w:t>
      </w:r>
      <w:r w:rsidRPr="00982E86">
        <w:rPr>
          <w:iCs/>
        </w:rPr>
        <w:t xml:space="preserve">Тарасевич </w:t>
      </w:r>
      <w:proofErr w:type="gramStart"/>
      <w:r w:rsidRPr="00982E86">
        <w:rPr>
          <w:iCs/>
        </w:rPr>
        <w:t>Ю.Ю.</w:t>
      </w:r>
      <w:proofErr w:type="gramEnd"/>
      <w:r w:rsidRPr="00982E86">
        <w:rPr>
          <w:iCs/>
        </w:rPr>
        <w:t>, О.П. Исакова О.П. и др</w:t>
      </w:r>
      <w:r w:rsidRPr="00982E86">
        <w:rPr>
          <w:i/>
          <w:iCs/>
        </w:rPr>
        <w:t xml:space="preserve">., </w:t>
      </w:r>
      <w:r w:rsidRPr="00982E86">
        <w:rPr>
          <w:iCs/>
        </w:rPr>
        <w:t>Влияние режима испарения на пространственное перераспределение компонентов в испаряющейся капле жидкости на твердой горизонтальной подложке</w:t>
      </w:r>
      <w:r w:rsidRPr="00982E86">
        <w:t xml:space="preserve">// ЖТФ. – </w:t>
      </w:r>
      <w:r w:rsidRPr="00982E86">
        <w:rPr>
          <w:iCs/>
        </w:rPr>
        <w:t xml:space="preserve">2010. -- том 80. -- </w:t>
      </w:r>
      <w:proofErr w:type="spellStart"/>
      <w:r w:rsidRPr="00982E86">
        <w:rPr>
          <w:iCs/>
        </w:rPr>
        <w:t>вып</w:t>
      </w:r>
      <w:proofErr w:type="spellEnd"/>
      <w:r w:rsidRPr="00982E86">
        <w:rPr>
          <w:iCs/>
        </w:rPr>
        <w:t xml:space="preserve">. 5. </w:t>
      </w:r>
      <w:proofErr w:type="gramStart"/>
      <w:r w:rsidRPr="00982E86">
        <w:rPr>
          <w:iCs/>
        </w:rPr>
        <w:t>--</w:t>
      </w:r>
      <w:r w:rsidRPr="00982E86">
        <w:t xml:space="preserve">  С.45</w:t>
      </w:r>
      <w:proofErr w:type="gramEnd"/>
      <w:r w:rsidRPr="00982E86">
        <w:t>-53.</w:t>
      </w:r>
    </w:p>
    <w:p w14:paraId="7682EA60" w14:textId="42CDD0E7" w:rsidR="006C2625" w:rsidRDefault="00714B96" w:rsidP="004E40A1">
      <w:pPr>
        <w:contextualSpacing/>
        <w:jc w:val="both"/>
      </w:pPr>
      <w:r w:rsidRPr="00982E86">
        <w:t xml:space="preserve">3. </w:t>
      </w:r>
      <w:r w:rsidR="004E40A1">
        <w:t xml:space="preserve">   </w:t>
      </w:r>
      <w:r w:rsidRPr="00982E86">
        <w:rPr>
          <w:iCs/>
        </w:rPr>
        <w:t xml:space="preserve">Шубников </w:t>
      </w:r>
      <w:proofErr w:type="gramStart"/>
      <w:r w:rsidRPr="00982E86">
        <w:rPr>
          <w:iCs/>
        </w:rPr>
        <w:t>А.В.</w:t>
      </w:r>
      <w:proofErr w:type="gramEnd"/>
      <w:r w:rsidRPr="00982E86">
        <w:rPr>
          <w:iCs/>
        </w:rPr>
        <w:t xml:space="preserve">, </w:t>
      </w:r>
      <w:proofErr w:type="spellStart"/>
      <w:r w:rsidRPr="00982E86">
        <w:rPr>
          <w:iCs/>
        </w:rPr>
        <w:t>Парвов</w:t>
      </w:r>
      <w:proofErr w:type="spellEnd"/>
      <w:r w:rsidRPr="00982E86">
        <w:rPr>
          <w:iCs/>
        </w:rPr>
        <w:t xml:space="preserve"> В.Ф.</w:t>
      </w:r>
      <w:r w:rsidRPr="00982E86">
        <w:rPr>
          <w:i/>
          <w:iCs/>
        </w:rPr>
        <w:t xml:space="preserve"> </w:t>
      </w:r>
      <w:r w:rsidRPr="00982E86">
        <w:t xml:space="preserve">Зарождение и рост кристаллов. М.: Наука, 1969. 74 с.           </w:t>
      </w:r>
    </w:p>
    <w:p w14:paraId="6830B3B7" w14:textId="5FB4DAC1" w:rsidR="006C2625" w:rsidRDefault="00714B96" w:rsidP="004E40A1">
      <w:pPr>
        <w:contextualSpacing/>
        <w:jc w:val="both"/>
        <w:rPr>
          <w:i/>
          <w:iCs/>
        </w:rPr>
      </w:pPr>
      <w:r w:rsidRPr="00982E86">
        <w:t xml:space="preserve">4. </w:t>
      </w:r>
      <w:r w:rsidR="004E40A1">
        <w:t xml:space="preserve">   </w:t>
      </w:r>
      <w:r w:rsidRPr="00982E86">
        <w:rPr>
          <w:iCs/>
        </w:rPr>
        <w:t xml:space="preserve">Галенко </w:t>
      </w:r>
      <w:proofErr w:type="gramStart"/>
      <w:r w:rsidRPr="00982E86">
        <w:rPr>
          <w:iCs/>
        </w:rPr>
        <w:t>П.К.</w:t>
      </w:r>
      <w:proofErr w:type="gramEnd"/>
      <w:r w:rsidRPr="00982E86">
        <w:t xml:space="preserve"> </w:t>
      </w:r>
      <w:r w:rsidRPr="00982E86">
        <w:rPr>
          <w:iCs/>
        </w:rPr>
        <w:t>Модель высокоскоростного затвердевания в проблеме неравновесных фазовых переходов.:</w:t>
      </w:r>
      <w:r w:rsidRPr="00982E86">
        <w:rPr>
          <w:i/>
          <w:iCs/>
        </w:rPr>
        <w:t xml:space="preserve"> </w:t>
      </w:r>
      <w:r w:rsidRPr="00982E86">
        <w:t xml:space="preserve">Автореферат... </w:t>
      </w:r>
      <w:proofErr w:type="spellStart"/>
      <w:r w:rsidRPr="00982E86">
        <w:t>д.физ</w:t>
      </w:r>
      <w:proofErr w:type="spellEnd"/>
      <w:r w:rsidRPr="00982E86">
        <w:t xml:space="preserve">.-мат. наук. Ижевск, 2006. 42 с.                                                                      </w:t>
      </w:r>
    </w:p>
    <w:p w14:paraId="0DF71CD9" w14:textId="00BD4D14" w:rsidR="00714B96" w:rsidRPr="006C2625" w:rsidRDefault="00714B96" w:rsidP="004E40A1">
      <w:pPr>
        <w:contextualSpacing/>
        <w:jc w:val="both"/>
        <w:rPr>
          <w:i/>
          <w:iCs/>
        </w:rPr>
      </w:pPr>
      <w:r w:rsidRPr="00982E86">
        <w:t>5.</w:t>
      </w:r>
      <w:r w:rsidR="004E40A1">
        <w:t xml:space="preserve">  </w:t>
      </w:r>
      <w:r w:rsidRPr="00982E86">
        <w:t xml:space="preserve"> </w:t>
      </w:r>
      <w:r w:rsidRPr="00982E86">
        <w:rPr>
          <w:iCs/>
        </w:rPr>
        <w:t xml:space="preserve">Федоров </w:t>
      </w:r>
      <w:proofErr w:type="gramStart"/>
      <w:r w:rsidRPr="00982E86">
        <w:rPr>
          <w:iCs/>
        </w:rPr>
        <w:t>В.Ю.</w:t>
      </w:r>
      <w:proofErr w:type="gramEnd"/>
      <w:r w:rsidRPr="00982E86">
        <w:t xml:space="preserve"> </w:t>
      </w:r>
      <w:r w:rsidRPr="00982E86">
        <w:rPr>
          <w:iCs/>
        </w:rPr>
        <w:t>Зависимость дисперсности микроструктуры алюминиевых сплавов от параметров кристаллизации</w:t>
      </w:r>
      <w:r w:rsidRPr="00982E86">
        <w:rPr>
          <w:i/>
          <w:iCs/>
        </w:rPr>
        <w:t xml:space="preserve"> </w:t>
      </w:r>
      <w:r w:rsidRPr="00982E86">
        <w:t xml:space="preserve">// </w:t>
      </w:r>
      <w:proofErr w:type="spellStart"/>
      <w:r w:rsidRPr="00982E86">
        <w:t>Изв</w:t>
      </w:r>
      <w:proofErr w:type="spellEnd"/>
      <w:r w:rsidRPr="00982E86">
        <w:t xml:space="preserve">. РАН. Сер. физ.-- 2004. том </w:t>
      </w:r>
      <w:proofErr w:type="gramStart"/>
      <w:r w:rsidRPr="00982E86">
        <w:t>68.--</w:t>
      </w:r>
      <w:proofErr w:type="gramEnd"/>
      <w:r w:rsidRPr="00982E86">
        <w:t xml:space="preserve"> № 6. -- С. 859–864.</w:t>
      </w:r>
    </w:p>
    <w:p w14:paraId="0643A7F8" w14:textId="77777777" w:rsidR="00CE5197" w:rsidRDefault="00CE5197" w:rsidP="00CC5FC6">
      <w:pPr>
        <w:jc w:val="center"/>
      </w:pPr>
    </w:p>
    <w:sectPr w:rsidR="00CE5197" w:rsidSect="008410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2BF"/>
    <w:multiLevelType w:val="hybridMultilevel"/>
    <w:tmpl w:val="7C1CBB16"/>
    <w:lvl w:ilvl="0" w:tplc="E9C6141A">
      <w:start w:val="1"/>
      <w:numFmt w:val="decimal"/>
      <w:lvlText w:val="%1."/>
      <w:lvlJc w:val="left"/>
      <w:pPr>
        <w:ind w:left="-1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2152AEB"/>
    <w:multiLevelType w:val="hybridMultilevel"/>
    <w:tmpl w:val="A440B298"/>
    <w:lvl w:ilvl="0" w:tplc="0AA26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21361"/>
    <w:multiLevelType w:val="hybridMultilevel"/>
    <w:tmpl w:val="3A48345E"/>
    <w:lvl w:ilvl="0" w:tplc="5A340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C3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ED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6E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8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2B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0A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A2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104147"/>
    <w:multiLevelType w:val="hybridMultilevel"/>
    <w:tmpl w:val="2640C00C"/>
    <w:lvl w:ilvl="0" w:tplc="35A8D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86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AD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6F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C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02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63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C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4D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5F3D3D"/>
    <w:multiLevelType w:val="hybridMultilevel"/>
    <w:tmpl w:val="FC18EA02"/>
    <w:lvl w:ilvl="0" w:tplc="110EB8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27B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E1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0D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4CF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4D9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6E9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85D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EF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3D9"/>
    <w:rsid w:val="00063F67"/>
    <w:rsid w:val="000C62AD"/>
    <w:rsid w:val="000D5DFE"/>
    <w:rsid w:val="000F4346"/>
    <w:rsid w:val="00106B6B"/>
    <w:rsid w:val="00127142"/>
    <w:rsid w:val="001503F0"/>
    <w:rsid w:val="00153BF4"/>
    <w:rsid w:val="00165850"/>
    <w:rsid w:val="00175565"/>
    <w:rsid w:val="001758C0"/>
    <w:rsid w:val="001C5FFF"/>
    <w:rsid w:val="001D03E6"/>
    <w:rsid w:val="002925DE"/>
    <w:rsid w:val="00294044"/>
    <w:rsid w:val="0034056A"/>
    <w:rsid w:val="00342B4B"/>
    <w:rsid w:val="00365346"/>
    <w:rsid w:val="003738BA"/>
    <w:rsid w:val="00394CAE"/>
    <w:rsid w:val="003A4285"/>
    <w:rsid w:val="003F0161"/>
    <w:rsid w:val="004029DB"/>
    <w:rsid w:val="00423306"/>
    <w:rsid w:val="00430D06"/>
    <w:rsid w:val="00455FFA"/>
    <w:rsid w:val="00460C92"/>
    <w:rsid w:val="00477634"/>
    <w:rsid w:val="00486CF1"/>
    <w:rsid w:val="004B1A4D"/>
    <w:rsid w:val="004C6075"/>
    <w:rsid w:val="004E17B9"/>
    <w:rsid w:val="004E40A1"/>
    <w:rsid w:val="00564F77"/>
    <w:rsid w:val="005C1988"/>
    <w:rsid w:val="00603121"/>
    <w:rsid w:val="006053E4"/>
    <w:rsid w:val="00622B04"/>
    <w:rsid w:val="00641AC1"/>
    <w:rsid w:val="00680D20"/>
    <w:rsid w:val="006A0D07"/>
    <w:rsid w:val="006C2625"/>
    <w:rsid w:val="006C61C3"/>
    <w:rsid w:val="00714B96"/>
    <w:rsid w:val="00740F85"/>
    <w:rsid w:val="007467BB"/>
    <w:rsid w:val="00760718"/>
    <w:rsid w:val="007E7653"/>
    <w:rsid w:val="00820D7B"/>
    <w:rsid w:val="00840535"/>
    <w:rsid w:val="008E62AF"/>
    <w:rsid w:val="0091334C"/>
    <w:rsid w:val="00952FF1"/>
    <w:rsid w:val="009627FA"/>
    <w:rsid w:val="00975F6B"/>
    <w:rsid w:val="00982E86"/>
    <w:rsid w:val="009854CD"/>
    <w:rsid w:val="00A873D9"/>
    <w:rsid w:val="00A91139"/>
    <w:rsid w:val="00B248F6"/>
    <w:rsid w:val="00B62E59"/>
    <w:rsid w:val="00B76FDD"/>
    <w:rsid w:val="00BA1949"/>
    <w:rsid w:val="00BC2DF5"/>
    <w:rsid w:val="00C435DA"/>
    <w:rsid w:val="00C47589"/>
    <w:rsid w:val="00C742D3"/>
    <w:rsid w:val="00C83926"/>
    <w:rsid w:val="00C97C03"/>
    <w:rsid w:val="00CA4E52"/>
    <w:rsid w:val="00CC5FC6"/>
    <w:rsid w:val="00CE28B0"/>
    <w:rsid w:val="00CE5197"/>
    <w:rsid w:val="00CE5703"/>
    <w:rsid w:val="00D43628"/>
    <w:rsid w:val="00D529DB"/>
    <w:rsid w:val="00D96613"/>
    <w:rsid w:val="00DF0419"/>
    <w:rsid w:val="00E4114A"/>
    <w:rsid w:val="00E558A1"/>
    <w:rsid w:val="00ED0285"/>
    <w:rsid w:val="00EF4B1F"/>
    <w:rsid w:val="00F000A2"/>
    <w:rsid w:val="00F23EC9"/>
    <w:rsid w:val="00F74388"/>
    <w:rsid w:val="00FA114A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52F"/>
  <w15:docId w15:val="{EEF01DB8-CFEB-4983-9931-9348113B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73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5FC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C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41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491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417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mn1_vit@tu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F94A-8687-4E6A-83FF-3D43DD98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druz.alexandrr@gmail.com</cp:lastModifiedBy>
  <cp:revision>52</cp:revision>
  <dcterms:created xsi:type="dcterms:W3CDTF">2019-09-10T18:23:00Z</dcterms:created>
  <dcterms:modified xsi:type="dcterms:W3CDTF">2022-03-23T17:23:00Z</dcterms:modified>
</cp:coreProperties>
</file>