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989" w:rsidRPr="00B52931" w:rsidRDefault="00494989" w:rsidP="00B52931">
      <w:pPr>
        <w:spacing w:line="240" w:lineRule="auto"/>
        <w:jc w:val="center"/>
        <w:rPr>
          <w:rFonts w:ascii="Times New Roman" w:hAnsi="Times New Roman" w:cs="Times New Roman"/>
          <w:b/>
          <w:sz w:val="24"/>
          <w:szCs w:val="24"/>
        </w:rPr>
      </w:pPr>
      <w:r w:rsidRPr="00B52931">
        <w:rPr>
          <w:rFonts w:ascii="Times New Roman" w:hAnsi="Times New Roman" w:cs="Times New Roman"/>
          <w:b/>
          <w:sz w:val="24"/>
          <w:szCs w:val="24"/>
        </w:rPr>
        <w:t xml:space="preserve">ОСОБЕННОСТИ ООЛОГИЧЕСКИХ ПАРАМЕТРОВ У </w:t>
      </w:r>
      <w:r w:rsidRPr="00B52931">
        <w:rPr>
          <w:rFonts w:ascii="Times New Roman" w:hAnsi="Times New Roman" w:cs="Times New Roman"/>
          <w:b/>
          <w:sz w:val="24"/>
          <w:szCs w:val="24"/>
          <w:lang w:val="en-US"/>
        </w:rPr>
        <w:t>STERNA</w:t>
      </w:r>
      <w:r w:rsidRPr="00B52931">
        <w:rPr>
          <w:rFonts w:ascii="Times New Roman" w:hAnsi="Times New Roman" w:cs="Times New Roman"/>
          <w:b/>
          <w:sz w:val="24"/>
          <w:szCs w:val="24"/>
        </w:rPr>
        <w:t xml:space="preserve"> </w:t>
      </w:r>
      <w:r w:rsidRPr="00B52931">
        <w:rPr>
          <w:rFonts w:ascii="Times New Roman" w:hAnsi="Times New Roman" w:cs="Times New Roman"/>
          <w:b/>
          <w:sz w:val="24"/>
          <w:szCs w:val="24"/>
          <w:lang w:val="en-US"/>
        </w:rPr>
        <w:t>SP</w:t>
      </w:r>
      <w:r w:rsidRPr="00B52931">
        <w:rPr>
          <w:rFonts w:ascii="Times New Roman" w:hAnsi="Times New Roman" w:cs="Times New Roman"/>
          <w:b/>
          <w:sz w:val="24"/>
          <w:szCs w:val="24"/>
        </w:rPr>
        <w:t>., ГНЕЗДЯЩИХСЯ НА ТЕРРИТОРИИ СЕВЕРНЫХ ЛАДОЖСКИХ ШХЕР</w:t>
      </w:r>
    </w:p>
    <w:p w:rsidR="00494989" w:rsidRPr="00B52931" w:rsidRDefault="00494989" w:rsidP="00B52931">
      <w:pPr>
        <w:spacing w:line="240" w:lineRule="auto"/>
        <w:jc w:val="center"/>
        <w:rPr>
          <w:rFonts w:ascii="Times New Roman" w:hAnsi="Times New Roman" w:cs="Times New Roman"/>
          <w:b/>
          <w:sz w:val="24"/>
          <w:szCs w:val="24"/>
        </w:rPr>
      </w:pPr>
    </w:p>
    <w:p w:rsidR="0011267C" w:rsidRPr="00B52931" w:rsidRDefault="00854945" w:rsidP="00B52931">
      <w:pPr>
        <w:spacing w:line="240" w:lineRule="auto"/>
        <w:jc w:val="center"/>
        <w:rPr>
          <w:rFonts w:ascii="Times New Roman" w:hAnsi="Times New Roman" w:cs="Times New Roman"/>
          <w:sz w:val="24"/>
          <w:szCs w:val="24"/>
          <w:u w:val="single"/>
        </w:rPr>
      </w:pPr>
      <w:r w:rsidRPr="00B52931">
        <w:rPr>
          <w:rFonts w:ascii="Times New Roman" w:hAnsi="Times New Roman" w:cs="Times New Roman"/>
          <w:sz w:val="24"/>
          <w:szCs w:val="24"/>
          <w:u w:val="single"/>
        </w:rPr>
        <w:t>Амельченко Д.</w:t>
      </w:r>
      <w:r w:rsidR="00494989" w:rsidRPr="00B52931">
        <w:rPr>
          <w:rFonts w:ascii="Times New Roman" w:hAnsi="Times New Roman" w:cs="Times New Roman"/>
          <w:sz w:val="24"/>
          <w:szCs w:val="24"/>
          <w:u w:val="single"/>
        </w:rPr>
        <w:t>Д.</w:t>
      </w:r>
      <w:r w:rsidRPr="00B52931">
        <w:rPr>
          <w:rFonts w:ascii="Times New Roman" w:hAnsi="Times New Roman" w:cs="Times New Roman"/>
          <w:sz w:val="24"/>
          <w:szCs w:val="24"/>
          <w:u w:val="single"/>
        </w:rPr>
        <w:t xml:space="preserve"> </w:t>
      </w:r>
    </w:p>
    <w:p w:rsidR="00B86185" w:rsidRPr="00B517B0" w:rsidRDefault="009962A7" w:rsidP="00B517B0">
      <w:pPr>
        <w:spacing w:line="240" w:lineRule="auto"/>
        <w:rPr>
          <w:rFonts w:ascii="Times New Roman" w:hAnsi="Times New Roman" w:cs="Times New Roman"/>
          <w:sz w:val="24"/>
          <w:szCs w:val="24"/>
          <w:u w:val="single"/>
        </w:rPr>
      </w:pPr>
      <w:r w:rsidRPr="00B52931">
        <w:rPr>
          <w:rFonts w:ascii="Times New Roman" w:hAnsi="Times New Roman" w:cs="Times New Roman"/>
          <w:i/>
          <w:sz w:val="24"/>
          <w:szCs w:val="24"/>
        </w:rPr>
        <w:t xml:space="preserve">ГБУ </w:t>
      </w:r>
      <w:proofErr w:type="gramStart"/>
      <w:r w:rsidRPr="00B52931">
        <w:rPr>
          <w:rFonts w:ascii="Times New Roman" w:hAnsi="Times New Roman" w:cs="Times New Roman"/>
          <w:i/>
          <w:sz w:val="24"/>
          <w:szCs w:val="24"/>
        </w:rPr>
        <w:t>ДО</w:t>
      </w:r>
      <w:proofErr w:type="gramEnd"/>
      <w:r w:rsidRPr="00B52931">
        <w:rPr>
          <w:rFonts w:ascii="Times New Roman" w:hAnsi="Times New Roman" w:cs="Times New Roman"/>
          <w:i/>
          <w:sz w:val="24"/>
          <w:szCs w:val="24"/>
        </w:rPr>
        <w:t xml:space="preserve"> Молодежный творческий форум Китеж плюс</w:t>
      </w:r>
      <w:r w:rsidR="00854945" w:rsidRPr="00B52931">
        <w:rPr>
          <w:rFonts w:ascii="Times New Roman" w:hAnsi="Times New Roman" w:cs="Times New Roman"/>
          <w:i/>
          <w:sz w:val="24"/>
          <w:szCs w:val="24"/>
        </w:rPr>
        <w:t xml:space="preserve">, </w:t>
      </w:r>
      <w:r w:rsidR="00B86185" w:rsidRPr="00B52931">
        <w:rPr>
          <w:rFonts w:ascii="Times New Roman" w:hAnsi="Times New Roman" w:cs="Times New Roman"/>
          <w:i/>
          <w:sz w:val="24"/>
          <w:szCs w:val="24"/>
        </w:rPr>
        <w:t>Санкт-Петербург, Россия</w:t>
      </w:r>
    </w:p>
    <w:p w:rsidR="00B86185" w:rsidRPr="00B52931" w:rsidRDefault="0036056F" w:rsidP="00B52931">
      <w:pPr>
        <w:spacing w:line="240" w:lineRule="auto"/>
        <w:jc w:val="center"/>
        <w:rPr>
          <w:rFonts w:ascii="Times New Roman" w:hAnsi="Times New Roman" w:cs="Times New Roman"/>
          <w:i/>
          <w:color w:val="5F6368"/>
          <w:spacing w:val="3"/>
          <w:sz w:val="24"/>
          <w:szCs w:val="24"/>
          <w:shd w:val="clear" w:color="auto" w:fill="FFFFFF"/>
        </w:rPr>
      </w:pPr>
      <w:hyperlink r:id="rId9" w:history="1">
        <w:r w:rsidR="009F3024" w:rsidRPr="00B52931">
          <w:rPr>
            <w:rStyle w:val="a7"/>
            <w:rFonts w:ascii="Times New Roman" w:hAnsi="Times New Roman" w:cs="Times New Roman"/>
            <w:i/>
            <w:spacing w:val="3"/>
            <w:sz w:val="24"/>
            <w:szCs w:val="24"/>
            <w:shd w:val="clear" w:color="auto" w:fill="FFFFFF"/>
          </w:rPr>
          <w:t>da3237937@gmail.com</w:t>
        </w:r>
      </w:hyperlink>
    </w:p>
    <w:p w:rsidR="0036056F" w:rsidRPr="0036056F" w:rsidRDefault="0036056F" w:rsidP="0036056F">
      <w:pPr>
        <w:spacing w:before="240" w:line="240" w:lineRule="auto"/>
        <w:jc w:val="both"/>
        <w:rPr>
          <w:rFonts w:ascii="Times New Roman" w:hAnsi="Times New Roman" w:cs="Times New Roman"/>
          <w:sz w:val="24"/>
          <w:szCs w:val="24"/>
          <w:lang w:bidi="ru-RU"/>
        </w:rPr>
      </w:pPr>
      <w:r w:rsidRPr="0036056F">
        <w:rPr>
          <w:rFonts w:ascii="Times New Roman" w:hAnsi="Times New Roman" w:cs="Times New Roman"/>
          <w:sz w:val="24"/>
          <w:szCs w:val="24"/>
          <w:lang w:bidi="ru-RU"/>
        </w:rPr>
        <w:t xml:space="preserve">Работа посвящена изучению различных параметров яиц крачек, гнездящихся на лудах Северных Ладожских шхер и вопросам влияния различных факторов на оологические показатели. </w:t>
      </w:r>
    </w:p>
    <w:p w:rsidR="0036056F" w:rsidRPr="0036056F" w:rsidRDefault="0036056F" w:rsidP="0036056F">
      <w:pPr>
        <w:spacing w:before="240" w:line="240" w:lineRule="auto"/>
        <w:jc w:val="both"/>
        <w:rPr>
          <w:rFonts w:ascii="Times New Roman" w:hAnsi="Times New Roman" w:cs="Times New Roman"/>
          <w:sz w:val="24"/>
          <w:szCs w:val="24"/>
          <w:lang w:bidi="ru-RU"/>
        </w:rPr>
      </w:pPr>
      <w:r w:rsidRPr="0036056F">
        <w:rPr>
          <w:rFonts w:ascii="Times New Roman" w:hAnsi="Times New Roman" w:cs="Times New Roman"/>
          <w:sz w:val="24"/>
          <w:szCs w:val="24"/>
          <w:lang w:bidi="ru-RU"/>
        </w:rPr>
        <w:t xml:space="preserve">Яйцо может являться индикатором экологической и внутривидовой изменчивости  птиц. Именно у колониальных  птиц с одной территории за небольшой период времени можно получить объемную и достоверную ооморфологическую информацию о влиянии на птиц биотических и абиотических факторов. Участок Ладожских </w:t>
      </w:r>
      <w:proofErr w:type="gramStart"/>
      <w:r w:rsidRPr="0036056F">
        <w:rPr>
          <w:rFonts w:ascii="Times New Roman" w:hAnsi="Times New Roman" w:cs="Times New Roman"/>
          <w:sz w:val="24"/>
          <w:szCs w:val="24"/>
          <w:lang w:bidi="ru-RU"/>
        </w:rPr>
        <w:t>шхер</w:t>
      </w:r>
      <w:proofErr w:type="gramEnd"/>
      <w:r w:rsidRPr="0036056F">
        <w:rPr>
          <w:rFonts w:ascii="Times New Roman" w:hAnsi="Times New Roman" w:cs="Times New Roman"/>
          <w:sz w:val="24"/>
          <w:szCs w:val="24"/>
          <w:lang w:bidi="ru-RU"/>
        </w:rPr>
        <w:t xml:space="preserve"> на котором проводилось исследование  в последнее время испытывает увеличивающуюся антропогенную нагрузку, однако  на нем гнездится значительное число чайковых птиц, в том числе речные и полярные крачки </w:t>
      </w:r>
    </w:p>
    <w:p w:rsidR="0036056F" w:rsidRPr="0036056F" w:rsidRDefault="0036056F" w:rsidP="0036056F">
      <w:pPr>
        <w:spacing w:before="240" w:line="240" w:lineRule="auto"/>
        <w:jc w:val="both"/>
        <w:rPr>
          <w:rFonts w:ascii="Times New Roman" w:hAnsi="Times New Roman" w:cs="Times New Roman"/>
          <w:sz w:val="24"/>
          <w:szCs w:val="24"/>
          <w:lang w:bidi="ru-RU"/>
        </w:rPr>
      </w:pPr>
      <w:r w:rsidRPr="0036056F">
        <w:rPr>
          <w:rFonts w:ascii="Times New Roman" w:hAnsi="Times New Roman" w:cs="Times New Roman"/>
          <w:sz w:val="24"/>
          <w:szCs w:val="24"/>
          <w:lang w:bidi="ru-RU"/>
        </w:rPr>
        <w:t xml:space="preserve">Исследования проводились с 21.06.21 по 05.07.21. В экспедиции 2021 года обследование колоний чайковых птиц проводилось с использованием  весельных лодок. За 2021 год  нами было обследовано 18 колоний чайковых птиц, из которых гнездование крачек было обнаружено на 7 лудах. Всего было исследовано 213 яиц крачек.  Среднее число яиц в гнезде - 2,45. Среди гнезд крачек было 11 гнезд с одним яйцом, 26- с двумя, и 50- с тремя. Средний размер яиц в обследованных гнездах составлял- 38,9мм в длине и 27,3мм в диметре, что близко к нижним границам видовой нормы.  Индекс формы различался на различных лудах, что, вероятно,  связано с рельефом луд, однако это требует дальнейшей проверки. Следует отметить, что в среднем более «вытянутые» яйца встречались в гнездах, где отсутствовала какая-либо подстилка. Несмотря на значительные различия индекса формы на разных лудах, линейные размеры отличаются  намного меньше. Имеющиеся различия в оологических параметрах по лудам оказались недостоверны по критерию </w:t>
      </w:r>
      <w:proofErr w:type="spellStart"/>
      <w:r w:rsidRPr="0036056F">
        <w:rPr>
          <w:rFonts w:ascii="Times New Roman" w:hAnsi="Times New Roman" w:cs="Times New Roman"/>
          <w:sz w:val="24"/>
          <w:szCs w:val="24"/>
          <w:lang w:bidi="ru-RU"/>
        </w:rPr>
        <w:t>Краскела-Уоллиса</w:t>
      </w:r>
      <w:proofErr w:type="spellEnd"/>
      <w:r w:rsidRPr="0036056F">
        <w:rPr>
          <w:rFonts w:ascii="Times New Roman" w:hAnsi="Times New Roman" w:cs="Times New Roman"/>
          <w:sz w:val="24"/>
          <w:szCs w:val="24"/>
          <w:lang w:bidi="ru-RU"/>
        </w:rPr>
        <w:t xml:space="preserve">. </w:t>
      </w:r>
    </w:p>
    <w:p w:rsidR="000D6E19" w:rsidRPr="00B52931" w:rsidRDefault="0036056F" w:rsidP="0036056F">
      <w:pPr>
        <w:spacing w:before="240" w:line="240" w:lineRule="auto"/>
        <w:jc w:val="both"/>
        <w:rPr>
          <w:rFonts w:ascii="Times New Roman" w:hAnsi="Times New Roman" w:cs="Times New Roman"/>
          <w:sz w:val="24"/>
          <w:szCs w:val="24"/>
        </w:rPr>
      </w:pPr>
      <w:r w:rsidRPr="0036056F">
        <w:rPr>
          <w:rFonts w:ascii="Times New Roman" w:hAnsi="Times New Roman" w:cs="Times New Roman"/>
          <w:sz w:val="24"/>
          <w:szCs w:val="24"/>
          <w:lang w:bidi="ru-RU"/>
        </w:rPr>
        <w:t>Всего было выделено 8 типов исчерченности (</w:t>
      </w:r>
      <w:proofErr w:type="spellStart"/>
      <w:r w:rsidRPr="0036056F">
        <w:rPr>
          <w:rFonts w:ascii="Times New Roman" w:hAnsi="Times New Roman" w:cs="Times New Roman"/>
          <w:sz w:val="24"/>
          <w:szCs w:val="24"/>
          <w:lang w:bidi="ru-RU"/>
        </w:rPr>
        <w:t>узор</w:t>
      </w:r>
      <w:proofErr w:type="gramStart"/>
      <w:r w:rsidRPr="0036056F">
        <w:rPr>
          <w:rFonts w:ascii="Times New Roman" w:hAnsi="Times New Roman" w:cs="Times New Roman"/>
          <w:sz w:val="24"/>
          <w:szCs w:val="24"/>
          <w:lang w:bidi="ru-RU"/>
        </w:rPr>
        <w:t>,р</w:t>
      </w:r>
      <w:proofErr w:type="gramEnd"/>
      <w:r w:rsidRPr="0036056F">
        <w:rPr>
          <w:rFonts w:ascii="Times New Roman" w:hAnsi="Times New Roman" w:cs="Times New Roman"/>
          <w:sz w:val="24"/>
          <w:szCs w:val="24"/>
          <w:lang w:bidi="ru-RU"/>
        </w:rPr>
        <w:t>исунок</w:t>
      </w:r>
      <w:proofErr w:type="spellEnd"/>
      <w:r w:rsidRPr="0036056F">
        <w:rPr>
          <w:rFonts w:ascii="Times New Roman" w:hAnsi="Times New Roman" w:cs="Times New Roman"/>
          <w:sz w:val="24"/>
          <w:szCs w:val="24"/>
          <w:lang w:bidi="ru-RU"/>
        </w:rPr>
        <w:t>), 2 фона, и 3 степени яркости для каждого фона. Чаще всего встречался узор «пятна»(48%), второй по частоте встречаемости был тип «перечница»(20%), рисунок «шапочка»(16%) встречался еще реже. Прочие типы исчерченности встречаются менее 10%.  Максимальная изменчивость окрасов и узоров встречалось на больших лудах, где количество яиц значительно больше, чем на маленьких, что предполагает большее разнообразие. В целом преобладает тип исчерченности «пятна»,  являющийся наиболее частотным для многих чайковых.  В одной из  небольших луд, несмотря на  малое число гнезд(16) было встречено 7 вариантов исчерченност</w:t>
      </w:r>
      <w:proofErr w:type="gramStart"/>
      <w:r w:rsidRPr="0036056F">
        <w:rPr>
          <w:rFonts w:ascii="Times New Roman" w:hAnsi="Times New Roman" w:cs="Times New Roman"/>
          <w:sz w:val="24"/>
          <w:szCs w:val="24"/>
          <w:lang w:bidi="ru-RU"/>
        </w:rPr>
        <w:t>и(</w:t>
      </w:r>
      <w:proofErr w:type="gramEnd"/>
      <w:r w:rsidRPr="0036056F">
        <w:rPr>
          <w:rFonts w:ascii="Times New Roman" w:hAnsi="Times New Roman" w:cs="Times New Roman"/>
          <w:sz w:val="24"/>
          <w:szCs w:val="24"/>
          <w:lang w:bidi="ru-RU"/>
        </w:rPr>
        <w:t xml:space="preserve">больше, чем на других малых колониях). Данная колония является непостоянной, так как находиться в нестабильных условиях и испытывает большой прессинг антропогенного влияния.  Можно предположить, что антропогенное влияние (случайные загрязнения, беспокойство) может оказывать влияние на процесс формирования скорлупы яиц, т. к. известны исследования на других видах птиц, подтверждающие, что беспокойство самок приводит к задержке яйца в яйцеводе и как следствие, увеличению пигментации. </w:t>
      </w:r>
      <w:r w:rsidRPr="0036056F">
        <w:rPr>
          <w:rFonts w:ascii="Times New Roman" w:hAnsi="Times New Roman" w:cs="Times New Roman"/>
          <w:sz w:val="24"/>
          <w:szCs w:val="24"/>
          <w:lang w:bidi="ru-RU"/>
        </w:rPr>
        <w:lastRenderedPageBreak/>
        <w:t>Что касается фона, то он меньше коррелирует с расположением луды. Это может быть связано с тем, что фон больше варьируется в кладке, так как это связано с физиологическим состоянием самки. На фон яйца может влиять порядок откладки конкретной самки, также интенсивность цвета зависит от периода яйцекладки: первые обычно получаются темнее. Однако анализируя данные, мы выяснили, что достоверных различий в степени яркости в гнездах с тремя яйцами нет.</w:t>
      </w:r>
      <w:bookmarkStart w:id="0" w:name="_GoBack"/>
      <w:bookmarkEnd w:id="0"/>
    </w:p>
    <w:sectPr w:rsidR="000D6E19" w:rsidRPr="00B52931" w:rsidSect="00C65C7D">
      <w:footerReference w:type="default" r:id="rId10"/>
      <w:pgSz w:w="11906" w:h="16838"/>
      <w:pgMar w:top="1418" w:right="1418" w:bottom="1418"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B36" w:rsidRDefault="00AB1B36" w:rsidP="00AB1B36">
      <w:pPr>
        <w:spacing w:after="0" w:line="240" w:lineRule="auto"/>
      </w:pPr>
      <w:r>
        <w:separator/>
      </w:r>
    </w:p>
  </w:endnote>
  <w:endnote w:type="continuationSeparator" w:id="0">
    <w:p w:rsidR="00AB1B36" w:rsidRDefault="00AB1B36" w:rsidP="00AB1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185" w:rsidRDefault="00AB1B36">
    <w:pPr>
      <w:pStyle w:val="ab"/>
      <w:jc w:val="right"/>
    </w:pPr>
    <w:r>
      <w:fldChar w:fldCharType="begin"/>
    </w:r>
    <w:r w:rsidR="00B86185">
      <w:instrText>PAGE   \* MERGEFORMAT</w:instrText>
    </w:r>
    <w:r>
      <w:fldChar w:fldCharType="separate"/>
    </w:r>
    <w:r w:rsidR="0036056F">
      <w:rPr>
        <w:noProof/>
      </w:rPr>
      <w:t>2</w:t>
    </w:r>
    <w:r>
      <w:fldChar w:fldCharType="end"/>
    </w:r>
  </w:p>
  <w:p w:rsidR="00B86185" w:rsidRDefault="00B8618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B36" w:rsidRDefault="00AB1B36" w:rsidP="00AB1B36">
      <w:pPr>
        <w:spacing w:after="0" w:line="240" w:lineRule="auto"/>
      </w:pPr>
      <w:r>
        <w:separator/>
      </w:r>
    </w:p>
  </w:footnote>
  <w:footnote w:type="continuationSeparator" w:id="0">
    <w:p w:rsidR="00AB1B36" w:rsidRDefault="00AB1B36" w:rsidP="00AB1B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56A4"/>
    <w:multiLevelType w:val="hybridMultilevel"/>
    <w:tmpl w:val="3D3C7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4B77A9"/>
    <w:multiLevelType w:val="hybridMultilevel"/>
    <w:tmpl w:val="D480BC1C"/>
    <w:lvl w:ilvl="0" w:tplc="449A41F2">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1BF6405"/>
    <w:multiLevelType w:val="hybridMultilevel"/>
    <w:tmpl w:val="9A5C4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442DEC"/>
    <w:multiLevelType w:val="multilevel"/>
    <w:tmpl w:val="F26A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487A7E"/>
    <w:multiLevelType w:val="hybridMultilevel"/>
    <w:tmpl w:val="16704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B44604"/>
    <w:multiLevelType w:val="hybridMultilevel"/>
    <w:tmpl w:val="918ACA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5401C84"/>
    <w:multiLevelType w:val="hybridMultilevel"/>
    <w:tmpl w:val="83562392"/>
    <w:lvl w:ilvl="0" w:tplc="0419000F">
      <w:start w:val="1"/>
      <w:numFmt w:val="decimal"/>
      <w:lvlText w:val="%1."/>
      <w:lvlJc w:val="left"/>
      <w:pPr>
        <w:tabs>
          <w:tab w:val="num" w:pos="4755"/>
        </w:tabs>
        <w:ind w:left="4755"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F7B180C"/>
    <w:multiLevelType w:val="hybridMultilevel"/>
    <w:tmpl w:val="696A85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7316D79"/>
    <w:multiLevelType w:val="hybridMultilevel"/>
    <w:tmpl w:val="16F052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8BF057E"/>
    <w:multiLevelType w:val="hybridMultilevel"/>
    <w:tmpl w:val="DDF49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C12C94"/>
    <w:multiLevelType w:val="multilevel"/>
    <w:tmpl w:val="DE48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06569F"/>
    <w:multiLevelType w:val="multilevel"/>
    <w:tmpl w:val="D5E6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8D1345"/>
    <w:multiLevelType w:val="hybridMultilevel"/>
    <w:tmpl w:val="D32264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4F92965"/>
    <w:multiLevelType w:val="hybridMultilevel"/>
    <w:tmpl w:val="9A5C4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BE1968"/>
    <w:multiLevelType w:val="multilevel"/>
    <w:tmpl w:val="E306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E73B91"/>
    <w:multiLevelType w:val="hybridMultilevel"/>
    <w:tmpl w:val="DDB2A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E587004"/>
    <w:multiLevelType w:val="hybridMultilevel"/>
    <w:tmpl w:val="9A5C4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B82982"/>
    <w:multiLevelType w:val="hybridMultilevel"/>
    <w:tmpl w:val="40289368"/>
    <w:lvl w:ilvl="0" w:tplc="980A4EE8">
      <w:start w:val="1"/>
      <w:numFmt w:val="bullet"/>
      <w:lvlText w:val="•"/>
      <w:lvlJc w:val="left"/>
      <w:pPr>
        <w:tabs>
          <w:tab w:val="num" w:pos="720"/>
        </w:tabs>
        <w:ind w:left="720" w:hanging="360"/>
      </w:pPr>
      <w:rPr>
        <w:rFonts w:ascii="Arial" w:hAnsi="Arial" w:hint="default"/>
      </w:rPr>
    </w:lvl>
    <w:lvl w:ilvl="1" w:tplc="9C4A6096" w:tentative="1">
      <w:start w:val="1"/>
      <w:numFmt w:val="bullet"/>
      <w:lvlText w:val="•"/>
      <w:lvlJc w:val="left"/>
      <w:pPr>
        <w:tabs>
          <w:tab w:val="num" w:pos="1440"/>
        </w:tabs>
        <w:ind w:left="1440" w:hanging="360"/>
      </w:pPr>
      <w:rPr>
        <w:rFonts w:ascii="Arial" w:hAnsi="Arial" w:hint="default"/>
      </w:rPr>
    </w:lvl>
    <w:lvl w:ilvl="2" w:tplc="DE341F48" w:tentative="1">
      <w:start w:val="1"/>
      <w:numFmt w:val="bullet"/>
      <w:lvlText w:val="•"/>
      <w:lvlJc w:val="left"/>
      <w:pPr>
        <w:tabs>
          <w:tab w:val="num" w:pos="2160"/>
        </w:tabs>
        <w:ind w:left="2160" w:hanging="360"/>
      </w:pPr>
      <w:rPr>
        <w:rFonts w:ascii="Arial" w:hAnsi="Arial" w:hint="default"/>
      </w:rPr>
    </w:lvl>
    <w:lvl w:ilvl="3" w:tplc="9920029C" w:tentative="1">
      <w:start w:val="1"/>
      <w:numFmt w:val="bullet"/>
      <w:lvlText w:val="•"/>
      <w:lvlJc w:val="left"/>
      <w:pPr>
        <w:tabs>
          <w:tab w:val="num" w:pos="2880"/>
        </w:tabs>
        <w:ind w:left="2880" w:hanging="360"/>
      </w:pPr>
      <w:rPr>
        <w:rFonts w:ascii="Arial" w:hAnsi="Arial" w:hint="default"/>
      </w:rPr>
    </w:lvl>
    <w:lvl w:ilvl="4" w:tplc="8BF476A0" w:tentative="1">
      <w:start w:val="1"/>
      <w:numFmt w:val="bullet"/>
      <w:lvlText w:val="•"/>
      <w:lvlJc w:val="left"/>
      <w:pPr>
        <w:tabs>
          <w:tab w:val="num" w:pos="3600"/>
        </w:tabs>
        <w:ind w:left="3600" w:hanging="360"/>
      </w:pPr>
      <w:rPr>
        <w:rFonts w:ascii="Arial" w:hAnsi="Arial" w:hint="default"/>
      </w:rPr>
    </w:lvl>
    <w:lvl w:ilvl="5" w:tplc="4F54CD82" w:tentative="1">
      <w:start w:val="1"/>
      <w:numFmt w:val="bullet"/>
      <w:lvlText w:val="•"/>
      <w:lvlJc w:val="left"/>
      <w:pPr>
        <w:tabs>
          <w:tab w:val="num" w:pos="4320"/>
        </w:tabs>
        <w:ind w:left="4320" w:hanging="360"/>
      </w:pPr>
      <w:rPr>
        <w:rFonts w:ascii="Arial" w:hAnsi="Arial" w:hint="default"/>
      </w:rPr>
    </w:lvl>
    <w:lvl w:ilvl="6" w:tplc="9EACC806" w:tentative="1">
      <w:start w:val="1"/>
      <w:numFmt w:val="bullet"/>
      <w:lvlText w:val="•"/>
      <w:lvlJc w:val="left"/>
      <w:pPr>
        <w:tabs>
          <w:tab w:val="num" w:pos="5040"/>
        </w:tabs>
        <w:ind w:left="5040" w:hanging="360"/>
      </w:pPr>
      <w:rPr>
        <w:rFonts w:ascii="Arial" w:hAnsi="Arial" w:hint="default"/>
      </w:rPr>
    </w:lvl>
    <w:lvl w:ilvl="7" w:tplc="0BE8409A" w:tentative="1">
      <w:start w:val="1"/>
      <w:numFmt w:val="bullet"/>
      <w:lvlText w:val="•"/>
      <w:lvlJc w:val="left"/>
      <w:pPr>
        <w:tabs>
          <w:tab w:val="num" w:pos="5760"/>
        </w:tabs>
        <w:ind w:left="5760" w:hanging="360"/>
      </w:pPr>
      <w:rPr>
        <w:rFonts w:ascii="Arial" w:hAnsi="Arial" w:hint="default"/>
      </w:rPr>
    </w:lvl>
    <w:lvl w:ilvl="8" w:tplc="D3BC9218" w:tentative="1">
      <w:start w:val="1"/>
      <w:numFmt w:val="bullet"/>
      <w:lvlText w:val="•"/>
      <w:lvlJc w:val="left"/>
      <w:pPr>
        <w:tabs>
          <w:tab w:val="num" w:pos="6480"/>
        </w:tabs>
        <w:ind w:left="6480" w:hanging="360"/>
      </w:pPr>
      <w:rPr>
        <w:rFonts w:ascii="Arial" w:hAnsi="Arial" w:hint="default"/>
      </w:rPr>
    </w:lvl>
  </w:abstractNum>
  <w:abstractNum w:abstractNumId="18">
    <w:nsid w:val="79EF203E"/>
    <w:multiLevelType w:val="multilevel"/>
    <w:tmpl w:val="5A70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6"/>
  </w:num>
  <w:num w:numId="4">
    <w:abstractNumId w:val="13"/>
  </w:num>
  <w:num w:numId="5">
    <w:abstractNumId w:val="3"/>
  </w:num>
  <w:num w:numId="6">
    <w:abstractNumId w:val="1"/>
  </w:num>
  <w:num w:numId="7">
    <w:abstractNumId w:val="18"/>
  </w:num>
  <w:num w:numId="8">
    <w:abstractNumId w:val="17"/>
  </w:num>
  <w:num w:numId="9">
    <w:abstractNumId w:val="14"/>
  </w:num>
  <w:num w:numId="10">
    <w:abstractNumId w:val="16"/>
  </w:num>
  <w:num w:numId="11">
    <w:abstractNumId w:val="2"/>
  </w:num>
  <w:num w:numId="12">
    <w:abstractNumId w:val="8"/>
  </w:num>
  <w:num w:numId="13">
    <w:abstractNumId w:val="12"/>
  </w:num>
  <w:num w:numId="14">
    <w:abstractNumId w:val="11"/>
  </w:num>
  <w:num w:numId="15">
    <w:abstractNumId w:val="5"/>
  </w:num>
  <w:num w:numId="16">
    <w:abstractNumId w:val="7"/>
  </w:num>
  <w:num w:numId="17">
    <w:abstractNumId w:val="15"/>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C10"/>
    <w:rsid w:val="00070D7D"/>
    <w:rsid w:val="000D6E19"/>
    <w:rsid w:val="0011267C"/>
    <w:rsid w:val="00145829"/>
    <w:rsid w:val="001B4956"/>
    <w:rsid w:val="001E78D4"/>
    <w:rsid w:val="00282A8B"/>
    <w:rsid w:val="00350500"/>
    <w:rsid w:val="003558D7"/>
    <w:rsid w:val="0036056F"/>
    <w:rsid w:val="003C0844"/>
    <w:rsid w:val="00494989"/>
    <w:rsid w:val="005D193A"/>
    <w:rsid w:val="00854945"/>
    <w:rsid w:val="00884E7E"/>
    <w:rsid w:val="008A0C10"/>
    <w:rsid w:val="008A44C6"/>
    <w:rsid w:val="009962A7"/>
    <w:rsid w:val="009F3024"/>
    <w:rsid w:val="00AB1B36"/>
    <w:rsid w:val="00B419CC"/>
    <w:rsid w:val="00B517B0"/>
    <w:rsid w:val="00B52931"/>
    <w:rsid w:val="00B86185"/>
    <w:rsid w:val="00C2653D"/>
    <w:rsid w:val="00C443F3"/>
    <w:rsid w:val="00C62460"/>
    <w:rsid w:val="00C65C7D"/>
    <w:rsid w:val="00CC2A59"/>
    <w:rsid w:val="00D66A9C"/>
    <w:rsid w:val="00DB14FC"/>
    <w:rsid w:val="00F319E5"/>
    <w:rsid w:val="00FF2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86185"/>
    <w:pPr>
      <w:spacing w:before="100" w:beforeAutospacing="1" w:after="100" w:afterAutospacing="1" w:line="240" w:lineRule="auto"/>
      <w:ind w:firstLine="709"/>
      <w:jc w:val="both"/>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6185"/>
    <w:rPr>
      <w:rFonts w:ascii="Times New Roman" w:eastAsia="Times New Roman" w:hAnsi="Times New Roman" w:cs="Times New Roman"/>
      <w:b/>
      <w:bCs/>
      <w:kern w:val="36"/>
      <w:sz w:val="48"/>
      <w:szCs w:val="48"/>
      <w:lang w:val="x-none" w:eastAsia="x-none"/>
    </w:rPr>
  </w:style>
  <w:style w:type="paragraph" w:styleId="a3">
    <w:name w:val="List Paragraph"/>
    <w:basedOn w:val="a"/>
    <w:uiPriority w:val="34"/>
    <w:qFormat/>
    <w:rsid w:val="00B86185"/>
    <w:pPr>
      <w:spacing w:line="240" w:lineRule="auto"/>
      <w:ind w:left="720" w:firstLine="709"/>
      <w:contextualSpacing/>
      <w:jc w:val="both"/>
    </w:pPr>
    <w:rPr>
      <w:rFonts w:ascii="Times New Roman" w:eastAsia="Calibri" w:hAnsi="Times New Roman" w:cs="Times New Roman"/>
      <w:sz w:val="28"/>
    </w:rPr>
  </w:style>
  <w:style w:type="paragraph" w:styleId="a4">
    <w:name w:val="Balloon Text"/>
    <w:basedOn w:val="a"/>
    <w:link w:val="a5"/>
    <w:uiPriority w:val="99"/>
    <w:semiHidden/>
    <w:unhideWhenUsed/>
    <w:rsid w:val="00B86185"/>
    <w:pPr>
      <w:spacing w:after="0" w:line="240" w:lineRule="auto"/>
      <w:ind w:firstLine="709"/>
      <w:jc w:val="both"/>
    </w:pPr>
    <w:rPr>
      <w:rFonts w:ascii="Tahoma" w:eastAsia="Calibri" w:hAnsi="Tahoma" w:cs="Times New Roman"/>
      <w:sz w:val="16"/>
      <w:szCs w:val="16"/>
      <w:lang w:val="x-none" w:eastAsia="x-none"/>
    </w:rPr>
  </w:style>
  <w:style w:type="character" w:customStyle="1" w:styleId="a5">
    <w:name w:val="Текст выноски Знак"/>
    <w:basedOn w:val="a0"/>
    <w:link w:val="a4"/>
    <w:uiPriority w:val="99"/>
    <w:semiHidden/>
    <w:rsid w:val="00B86185"/>
    <w:rPr>
      <w:rFonts w:ascii="Tahoma" w:eastAsia="Calibri" w:hAnsi="Tahoma" w:cs="Times New Roman"/>
      <w:sz w:val="16"/>
      <w:szCs w:val="16"/>
      <w:lang w:val="x-none" w:eastAsia="x-none"/>
    </w:rPr>
  </w:style>
  <w:style w:type="character" w:customStyle="1" w:styleId="st">
    <w:name w:val="st"/>
    <w:basedOn w:val="a0"/>
    <w:rsid w:val="00B86185"/>
  </w:style>
  <w:style w:type="table" w:styleId="a6">
    <w:name w:val="Table Grid"/>
    <w:basedOn w:val="a1"/>
    <w:uiPriority w:val="59"/>
    <w:rsid w:val="00B8618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Hyperlink"/>
    <w:uiPriority w:val="99"/>
    <w:unhideWhenUsed/>
    <w:rsid w:val="00B86185"/>
    <w:rPr>
      <w:color w:val="0563C1"/>
      <w:u w:val="single"/>
    </w:rPr>
  </w:style>
  <w:style w:type="character" w:customStyle="1" w:styleId="hl">
    <w:name w:val="hl"/>
    <w:rsid w:val="00B86185"/>
  </w:style>
  <w:style w:type="paragraph" w:styleId="a8">
    <w:name w:val="Normal (Web)"/>
    <w:basedOn w:val="a"/>
    <w:uiPriority w:val="99"/>
    <w:unhideWhenUsed/>
    <w:rsid w:val="00B8618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86185"/>
    <w:pPr>
      <w:tabs>
        <w:tab w:val="center" w:pos="4677"/>
        <w:tab w:val="right" w:pos="9355"/>
      </w:tabs>
      <w:spacing w:after="0" w:line="240" w:lineRule="auto"/>
      <w:ind w:firstLine="709"/>
      <w:jc w:val="both"/>
    </w:pPr>
    <w:rPr>
      <w:rFonts w:ascii="Calibri" w:eastAsia="Calibri" w:hAnsi="Calibri" w:cs="Times New Roman"/>
      <w:lang w:val="x-none"/>
    </w:rPr>
  </w:style>
  <w:style w:type="character" w:customStyle="1" w:styleId="aa">
    <w:name w:val="Верхний колонтитул Знак"/>
    <w:basedOn w:val="a0"/>
    <w:link w:val="a9"/>
    <w:uiPriority w:val="99"/>
    <w:rsid w:val="00B86185"/>
    <w:rPr>
      <w:rFonts w:ascii="Calibri" w:eastAsia="Calibri" w:hAnsi="Calibri" w:cs="Times New Roman"/>
      <w:lang w:val="x-none"/>
    </w:rPr>
  </w:style>
  <w:style w:type="paragraph" w:styleId="ab">
    <w:name w:val="footer"/>
    <w:basedOn w:val="a"/>
    <w:link w:val="ac"/>
    <w:uiPriority w:val="99"/>
    <w:unhideWhenUsed/>
    <w:rsid w:val="00B86185"/>
    <w:pPr>
      <w:tabs>
        <w:tab w:val="center" w:pos="4677"/>
        <w:tab w:val="right" w:pos="9355"/>
      </w:tabs>
      <w:spacing w:after="0" w:line="240" w:lineRule="auto"/>
      <w:ind w:firstLine="709"/>
      <w:jc w:val="both"/>
    </w:pPr>
    <w:rPr>
      <w:rFonts w:ascii="Calibri" w:eastAsia="Calibri" w:hAnsi="Calibri" w:cs="Times New Roman"/>
      <w:lang w:val="x-none"/>
    </w:rPr>
  </w:style>
  <w:style w:type="character" w:customStyle="1" w:styleId="ac">
    <w:name w:val="Нижний колонтитул Знак"/>
    <w:basedOn w:val="a0"/>
    <w:link w:val="ab"/>
    <w:uiPriority w:val="99"/>
    <w:rsid w:val="00B86185"/>
    <w:rPr>
      <w:rFonts w:ascii="Calibri" w:eastAsia="Calibri" w:hAnsi="Calibri" w:cs="Times New Roman"/>
      <w:lang w:val="x-none"/>
    </w:rPr>
  </w:style>
  <w:style w:type="paragraph" w:customStyle="1" w:styleId="Default">
    <w:name w:val="Default"/>
    <w:rsid w:val="00B86185"/>
    <w:pPr>
      <w:autoSpaceDE w:val="0"/>
      <w:autoSpaceDN w:val="0"/>
      <w:adjustRightInd w:val="0"/>
      <w:spacing w:after="0" w:line="240" w:lineRule="auto"/>
    </w:pPr>
    <w:rPr>
      <w:rFonts w:ascii="Book Antiqua" w:eastAsia="Calibri" w:hAnsi="Book Antiqua" w:cs="Book Antiqua"/>
      <w:color w:val="000000"/>
      <w:sz w:val="24"/>
      <w:szCs w:val="24"/>
      <w:lang w:eastAsia="ru-RU"/>
    </w:rPr>
  </w:style>
  <w:style w:type="character" w:styleId="ad">
    <w:name w:val="Emphasis"/>
    <w:basedOn w:val="a0"/>
    <w:uiPriority w:val="20"/>
    <w:qFormat/>
    <w:rsid w:val="005D19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86185"/>
    <w:pPr>
      <w:spacing w:before="100" w:beforeAutospacing="1" w:after="100" w:afterAutospacing="1" w:line="240" w:lineRule="auto"/>
      <w:ind w:firstLine="709"/>
      <w:jc w:val="both"/>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6185"/>
    <w:rPr>
      <w:rFonts w:ascii="Times New Roman" w:eastAsia="Times New Roman" w:hAnsi="Times New Roman" w:cs="Times New Roman"/>
      <w:b/>
      <w:bCs/>
      <w:kern w:val="36"/>
      <w:sz w:val="48"/>
      <w:szCs w:val="48"/>
      <w:lang w:val="x-none" w:eastAsia="x-none"/>
    </w:rPr>
  </w:style>
  <w:style w:type="paragraph" w:styleId="a3">
    <w:name w:val="List Paragraph"/>
    <w:basedOn w:val="a"/>
    <w:uiPriority w:val="34"/>
    <w:qFormat/>
    <w:rsid w:val="00B86185"/>
    <w:pPr>
      <w:spacing w:line="240" w:lineRule="auto"/>
      <w:ind w:left="720" w:firstLine="709"/>
      <w:contextualSpacing/>
      <w:jc w:val="both"/>
    </w:pPr>
    <w:rPr>
      <w:rFonts w:ascii="Times New Roman" w:eastAsia="Calibri" w:hAnsi="Times New Roman" w:cs="Times New Roman"/>
      <w:sz w:val="28"/>
    </w:rPr>
  </w:style>
  <w:style w:type="paragraph" w:styleId="a4">
    <w:name w:val="Balloon Text"/>
    <w:basedOn w:val="a"/>
    <w:link w:val="a5"/>
    <w:uiPriority w:val="99"/>
    <w:semiHidden/>
    <w:unhideWhenUsed/>
    <w:rsid w:val="00B86185"/>
    <w:pPr>
      <w:spacing w:after="0" w:line="240" w:lineRule="auto"/>
      <w:ind w:firstLine="709"/>
      <w:jc w:val="both"/>
    </w:pPr>
    <w:rPr>
      <w:rFonts w:ascii="Tahoma" w:eastAsia="Calibri" w:hAnsi="Tahoma" w:cs="Times New Roman"/>
      <w:sz w:val="16"/>
      <w:szCs w:val="16"/>
      <w:lang w:val="x-none" w:eastAsia="x-none"/>
    </w:rPr>
  </w:style>
  <w:style w:type="character" w:customStyle="1" w:styleId="a5">
    <w:name w:val="Текст выноски Знак"/>
    <w:basedOn w:val="a0"/>
    <w:link w:val="a4"/>
    <w:uiPriority w:val="99"/>
    <w:semiHidden/>
    <w:rsid w:val="00B86185"/>
    <w:rPr>
      <w:rFonts w:ascii="Tahoma" w:eastAsia="Calibri" w:hAnsi="Tahoma" w:cs="Times New Roman"/>
      <w:sz w:val="16"/>
      <w:szCs w:val="16"/>
      <w:lang w:val="x-none" w:eastAsia="x-none"/>
    </w:rPr>
  </w:style>
  <w:style w:type="character" w:customStyle="1" w:styleId="st">
    <w:name w:val="st"/>
    <w:basedOn w:val="a0"/>
    <w:rsid w:val="00B86185"/>
  </w:style>
  <w:style w:type="table" w:styleId="a6">
    <w:name w:val="Table Grid"/>
    <w:basedOn w:val="a1"/>
    <w:uiPriority w:val="59"/>
    <w:rsid w:val="00B8618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Hyperlink"/>
    <w:uiPriority w:val="99"/>
    <w:unhideWhenUsed/>
    <w:rsid w:val="00B86185"/>
    <w:rPr>
      <w:color w:val="0563C1"/>
      <w:u w:val="single"/>
    </w:rPr>
  </w:style>
  <w:style w:type="character" w:customStyle="1" w:styleId="hl">
    <w:name w:val="hl"/>
    <w:rsid w:val="00B86185"/>
  </w:style>
  <w:style w:type="paragraph" w:styleId="a8">
    <w:name w:val="Normal (Web)"/>
    <w:basedOn w:val="a"/>
    <w:uiPriority w:val="99"/>
    <w:unhideWhenUsed/>
    <w:rsid w:val="00B8618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86185"/>
    <w:pPr>
      <w:tabs>
        <w:tab w:val="center" w:pos="4677"/>
        <w:tab w:val="right" w:pos="9355"/>
      </w:tabs>
      <w:spacing w:after="0" w:line="240" w:lineRule="auto"/>
      <w:ind w:firstLine="709"/>
      <w:jc w:val="both"/>
    </w:pPr>
    <w:rPr>
      <w:rFonts w:ascii="Calibri" w:eastAsia="Calibri" w:hAnsi="Calibri" w:cs="Times New Roman"/>
      <w:lang w:val="x-none"/>
    </w:rPr>
  </w:style>
  <w:style w:type="character" w:customStyle="1" w:styleId="aa">
    <w:name w:val="Верхний колонтитул Знак"/>
    <w:basedOn w:val="a0"/>
    <w:link w:val="a9"/>
    <w:uiPriority w:val="99"/>
    <w:rsid w:val="00B86185"/>
    <w:rPr>
      <w:rFonts w:ascii="Calibri" w:eastAsia="Calibri" w:hAnsi="Calibri" w:cs="Times New Roman"/>
      <w:lang w:val="x-none"/>
    </w:rPr>
  </w:style>
  <w:style w:type="paragraph" w:styleId="ab">
    <w:name w:val="footer"/>
    <w:basedOn w:val="a"/>
    <w:link w:val="ac"/>
    <w:uiPriority w:val="99"/>
    <w:unhideWhenUsed/>
    <w:rsid w:val="00B86185"/>
    <w:pPr>
      <w:tabs>
        <w:tab w:val="center" w:pos="4677"/>
        <w:tab w:val="right" w:pos="9355"/>
      </w:tabs>
      <w:spacing w:after="0" w:line="240" w:lineRule="auto"/>
      <w:ind w:firstLine="709"/>
      <w:jc w:val="both"/>
    </w:pPr>
    <w:rPr>
      <w:rFonts w:ascii="Calibri" w:eastAsia="Calibri" w:hAnsi="Calibri" w:cs="Times New Roman"/>
      <w:lang w:val="x-none"/>
    </w:rPr>
  </w:style>
  <w:style w:type="character" w:customStyle="1" w:styleId="ac">
    <w:name w:val="Нижний колонтитул Знак"/>
    <w:basedOn w:val="a0"/>
    <w:link w:val="ab"/>
    <w:uiPriority w:val="99"/>
    <w:rsid w:val="00B86185"/>
    <w:rPr>
      <w:rFonts w:ascii="Calibri" w:eastAsia="Calibri" w:hAnsi="Calibri" w:cs="Times New Roman"/>
      <w:lang w:val="x-none"/>
    </w:rPr>
  </w:style>
  <w:style w:type="paragraph" w:customStyle="1" w:styleId="Default">
    <w:name w:val="Default"/>
    <w:rsid w:val="00B86185"/>
    <w:pPr>
      <w:autoSpaceDE w:val="0"/>
      <w:autoSpaceDN w:val="0"/>
      <w:adjustRightInd w:val="0"/>
      <w:spacing w:after="0" w:line="240" w:lineRule="auto"/>
    </w:pPr>
    <w:rPr>
      <w:rFonts w:ascii="Book Antiqua" w:eastAsia="Calibri" w:hAnsi="Book Antiqua" w:cs="Book Antiqua"/>
      <w:color w:val="000000"/>
      <w:sz w:val="24"/>
      <w:szCs w:val="24"/>
      <w:lang w:eastAsia="ru-RU"/>
    </w:rPr>
  </w:style>
  <w:style w:type="character" w:styleId="ad">
    <w:name w:val="Emphasis"/>
    <w:basedOn w:val="a0"/>
    <w:uiPriority w:val="20"/>
    <w:qFormat/>
    <w:rsid w:val="005D19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08892">
      <w:bodyDiv w:val="1"/>
      <w:marLeft w:val="0"/>
      <w:marRight w:val="0"/>
      <w:marTop w:val="0"/>
      <w:marBottom w:val="0"/>
      <w:divBdr>
        <w:top w:val="none" w:sz="0" w:space="0" w:color="auto"/>
        <w:left w:val="none" w:sz="0" w:space="0" w:color="auto"/>
        <w:bottom w:val="none" w:sz="0" w:space="0" w:color="auto"/>
        <w:right w:val="none" w:sz="0" w:space="0" w:color="auto"/>
      </w:divBdr>
    </w:div>
    <w:div w:id="123825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a3237937@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C601C-C382-4F4A-B196-762FF71F4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3023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5</cp:revision>
  <dcterms:created xsi:type="dcterms:W3CDTF">2022-03-28T18:31:00Z</dcterms:created>
  <dcterms:modified xsi:type="dcterms:W3CDTF">2022-03-29T11:59:00Z</dcterms:modified>
</cp:coreProperties>
</file>