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D4" w:rsidRPr="00845E1A" w:rsidRDefault="00845E1A" w:rsidP="00037D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5E1A">
        <w:rPr>
          <w:rFonts w:ascii="Times New Roman" w:hAnsi="Times New Roman"/>
          <w:b/>
          <w:sz w:val="24"/>
          <w:szCs w:val="24"/>
        </w:rPr>
        <w:t>МЕХАНИЗМЫ ГЕНЕРАЦИИ ЭЛЕКТРИЧЕСКИХ СИГНАЛОВ В РАСТЕНИЯХ ПШЕНИЦЫ ПРИ ДЕЙСТВИИ РАЗДРАЖИТЕЛЕЙ РАЗЛИЧНОЙ ПРИРОДЫ</w:t>
      </w:r>
    </w:p>
    <w:p w:rsidR="00895B10" w:rsidRPr="00895B10" w:rsidRDefault="00895B10" w:rsidP="000E7E8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79AB" w:rsidRPr="00895B10" w:rsidRDefault="0089778A" w:rsidP="00C323A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Существуют различн</w:t>
      </w:r>
      <w:r w:rsidR="00A95813">
        <w:rPr>
          <w:rFonts w:ascii="Times New Roman" w:hAnsi="Times New Roman"/>
          <w:sz w:val="24"/>
          <w:szCs w:val="24"/>
        </w:rPr>
        <w:t>ые виды биоэлектрических потенциало</w:t>
      </w:r>
      <w:r>
        <w:rPr>
          <w:rFonts w:ascii="Times New Roman" w:hAnsi="Times New Roman"/>
          <w:sz w:val="24"/>
          <w:szCs w:val="24"/>
        </w:rPr>
        <w:t>в, одним из которых является вариабельный потенциал (ВП)</w:t>
      </w:r>
      <w:r w:rsidR="00A95813">
        <w:rPr>
          <w:rFonts w:ascii="Times New Roman" w:hAnsi="Times New Roman"/>
          <w:sz w:val="24"/>
          <w:szCs w:val="24"/>
        </w:rPr>
        <w:t>. Данная форма электрической активности присутствует в растительных организмах</w:t>
      </w:r>
      <w:proofErr w:type="gramStart"/>
      <w:r w:rsidR="00A95813">
        <w:rPr>
          <w:rFonts w:ascii="Times New Roman" w:hAnsi="Times New Roman"/>
          <w:sz w:val="24"/>
          <w:szCs w:val="24"/>
        </w:rPr>
        <w:t>.</w:t>
      </w:r>
      <w:proofErr w:type="gramEnd"/>
      <w:r w:rsidR="00A95813">
        <w:rPr>
          <w:rFonts w:ascii="Times New Roman" w:hAnsi="Times New Roman"/>
          <w:sz w:val="24"/>
          <w:szCs w:val="24"/>
        </w:rPr>
        <w:t xml:space="preserve"> Одной из главных особенностей ВП является зависимость от интенсивности и тип</w:t>
      </w:r>
      <w:r w:rsidR="007A6A57">
        <w:rPr>
          <w:rFonts w:ascii="Times New Roman" w:hAnsi="Times New Roman"/>
          <w:sz w:val="24"/>
          <w:szCs w:val="24"/>
        </w:rPr>
        <w:t>а стимула</w:t>
      </w:r>
      <w:r w:rsidR="007A6A57">
        <w:rPr>
          <w:rFonts w:ascii="Times New Roman" w:hAnsi="Times New Roman" w:cs="Times New Roman"/>
          <w:sz w:val="24"/>
          <w:szCs w:val="24"/>
        </w:rPr>
        <w:t xml:space="preserve">. </w:t>
      </w:r>
      <w:r w:rsidR="00A24511" w:rsidRPr="00D15BCA">
        <w:rPr>
          <w:rFonts w:ascii="Times New Roman" w:hAnsi="Times New Roman"/>
          <w:sz w:val="24"/>
          <w:szCs w:val="24"/>
        </w:rPr>
        <w:t>На сегодняшний день известно, что параметры электрических</w:t>
      </w:r>
      <w:r w:rsidR="00A24511">
        <w:rPr>
          <w:rFonts w:ascii="Times New Roman" w:hAnsi="Times New Roman"/>
          <w:sz w:val="24"/>
          <w:szCs w:val="24"/>
        </w:rPr>
        <w:t xml:space="preserve"> сигналов в высших растениях проявляют зависимость </w:t>
      </w:r>
      <w:r w:rsidR="007A6A57">
        <w:rPr>
          <w:rFonts w:ascii="Times New Roman" w:hAnsi="Times New Roman"/>
          <w:sz w:val="24"/>
          <w:szCs w:val="24"/>
        </w:rPr>
        <w:t>от типа и интенсивности стимула</w:t>
      </w:r>
      <w:r w:rsidR="00895B10">
        <w:rPr>
          <w:rFonts w:ascii="Times New Roman" w:hAnsi="Times New Roman"/>
          <w:sz w:val="24"/>
          <w:szCs w:val="24"/>
        </w:rPr>
        <w:t xml:space="preserve"> </w:t>
      </w:r>
      <w:r w:rsidR="00895B10" w:rsidRPr="00895B10">
        <w:rPr>
          <w:rFonts w:ascii="Times New Roman" w:hAnsi="Times New Roman"/>
          <w:sz w:val="24"/>
          <w:szCs w:val="24"/>
        </w:rPr>
        <w:t>[</w:t>
      </w:r>
      <w:r w:rsidR="00895B10">
        <w:rPr>
          <w:rFonts w:ascii="Times New Roman" w:hAnsi="Times New Roman"/>
          <w:sz w:val="24"/>
          <w:szCs w:val="24"/>
        </w:rPr>
        <w:t>1, 2, 4, 6</w:t>
      </w:r>
      <w:r w:rsidR="00895B10" w:rsidRPr="00895B10">
        <w:rPr>
          <w:rFonts w:ascii="Times New Roman" w:hAnsi="Times New Roman"/>
          <w:sz w:val="24"/>
          <w:szCs w:val="24"/>
        </w:rPr>
        <w:t>]</w:t>
      </w:r>
      <w:r w:rsidR="007A6A57">
        <w:rPr>
          <w:rFonts w:ascii="Times New Roman" w:hAnsi="Times New Roman"/>
          <w:sz w:val="24"/>
          <w:szCs w:val="24"/>
        </w:rPr>
        <w:t>.</w:t>
      </w:r>
      <w:r w:rsidR="00A24511">
        <w:rPr>
          <w:rFonts w:ascii="Times New Roman" w:hAnsi="Times New Roman"/>
          <w:sz w:val="24"/>
          <w:szCs w:val="24"/>
        </w:rPr>
        <w:t xml:space="preserve"> В</w:t>
      </w:r>
      <w:r w:rsidR="00A95B24">
        <w:rPr>
          <w:rFonts w:ascii="Times New Roman" w:hAnsi="Times New Roman"/>
          <w:sz w:val="24"/>
          <w:szCs w:val="24"/>
        </w:rPr>
        <w:t xml:space="preserve"> их развитии принимают участие Са</w:t>
      </w:r>
      <w:proofErr w:type="gramStart"/>
      <w:r w:rsidR="00A95B24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="00A95B24">
        <w:rPr>
          <w:rFonts w:ascii="Times New Roman" w:hAnsi="Times New Roman"/>
          <w:sz w:val="24"/>
          <w:szCs w:val="24"/>
          <w:vertAlign w:val="superscript"/>
        </w:rPr>
        <w:t>+</w:t>
      </w:r>
      <w:r w:rsidR="00A95B24">
        <w:rPr>
          <w:rFonts w:ascii="Times New Roman" w:hAnsi="Times New Roman"/>
          <w:sz w:val="24"/>
          <w:szCs w:val="24"/>
        </w:rPr>
        <w:t xml:space="preserve">-каналы, протонная АТФаза, а </w:t>
      </w:r>
      <w:r w:rsidR="00845E1A">
        <w:rPr>
          <w:rFonts w:ascii="Times New Roman" w:hAnsi="Times New Roman"/>
          <w:sz w:val="24"/>
          <w:szCs w:val="24"/>
        </w:rPr>
        <w:t>также</w:t>
      </w:r>
      <w:r w:rsidR="00A95B24">
        <w:rPr>
          <w:rFonts w:ascii="Times New Roman" w:hAnsi="Times New Roman"/>
          <w:sz w:val="24"/>
          <w:szCs w:val="24"/>
        </w:rPr>
        <w:t>, отчасти, К</w:t>
      </w:r>
      <w:r w:rsidR="00A95B24">
        <w:rPr>
          <w:rFonts w:ascii="Times New Roman" w:hAnsi="Times New Roman"/>
          <w:sz w:val="24"/>
          <w:szCs w:val="24"/>
          <w:vertAlign w:val="superscript"/>
        </w:rPr>
        <w:t>+</w:t>
      </w:r>
      <w:r w:rsidR="00A95B24">
        <w:rPr>
          <w:rFonts w:ascii="Times New Roman" w:hAnsi="Times New Roman"/>
          <w:sz w:val="24"/>
          <w:szCs w:val="24"/>
        </w:rPr>
        <w:t xml:space="preserve"> и анионные каналы, однако, соотношение их участия при действии</w:t>
      </w:r>
      <w:r w:rsidR="007A6A57">
        <w:rPr>
          <w:rFonts w:ascii="Times New Roman" w:hAnsi="Times New Roman"/>
          <w:sz w:val="24"/>
          <w:szCs w:val="24"/>
        </w:rPr>
        <w:t xml:space="preserve"> различных стимулов не известно</w:t>
      </w:r>
      <w:r w:rsidR="00895B10">
        <w:rPr>
          <w:rFonts w:ascii="Times New Roman" w:hAnsi="Times New Roman"/>
          <w:sz w:val="24"/>
          <w:szCs w:val="24"/>
        </w:rPr>
        <w:t xml:space="preserve"> [</w:t>
      </w:r>
      <w:r w:rsidR="000E10EC">
        <w:rPr>
          <w:rFonts w:ascii="Times New Roman" w:hAnsi="Times New Roman"/>
          <w:sz w:val="24"/>
          <w:szCs w:val="24"/>
        </w:rPr>
        <w:t>1, 6, 7</w:t>
      </w:r>
      <w:r w:rsidR="00895B10" w:rsidRPr="00895B10">
        <w:rPr>
          <w:rFonts w:ascii="Times New Roman" w:hAnsi="Times New Roman"/>
          <w:sz w:val="24"/>
          <w:szCs w:val="24"/>
        </w:rPr>
        <w:t>]</w:t>
      </w:r>
      <w:r w:rsidR="007A6A57">
        <w:rPr>
          <w:rFonts w:ascii="Times New Roman" w:hAnsi="Times New Roman"/>
          <w:sz w:val="24"/>
          <w:szCs w:val="24"/>
        </w:rPr>
        <w:t>.</w:t>
      </w:r>
      <w:r w:rsidR="00A24511">
        <w:rPr>
          <w:rFonts w:ascii="Times New Roman" w:hAnsi="Times New Roman"/>
          <w:sz w:val="24"/>
          <w:szCs w:val="24"/>
        </w:rPr>
        <w:t xml:space="preserve"> </w:t>
      </w:r>
      <w:r w:rsidR="00A24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</w:t>
      </w:r>
      <w:r w:rsidR="00573D22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C323A5">
        <w:rPr>
          <w:rFonts w:ascii="Times New Roman" w:hAnsi="Times New Roman" w:cs="Times New Roman"/>
          <w:color w:val="000000" w:themeColor="text1"/>
          <w:sz w:val="24"/>
          <w:szCs w:val="24"/>
        </w:rPr>
        <w:t>ель</w:t>
      </w:r>
      <w:r w:rsidR="00573D22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C32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3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данной </w:t>
      </w:r>
      <w:r w:rsidR="00C323A5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="00573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</w:t>
      </w:r>
      <w:r w:rsidR="00C32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D1724A" w:rsidRPr="00D1724A">
        <w:rPr>
          <w:rFonts w:ascii="Times New Roman" w:hAnsi="Times New Roman" w:cs="Times New Roman"/>
          <w:color w:val="000000" w:themeColor="text1"/>
          <w:sz w:val="24"/>
          <w:szCs w:val="24"/>
        </w:rPr>
        <w:t>ыявление характерных стимулспецифичных механизмов генерации и распространения электрических сигналов.</w:t>
      </w:r>
    </w:p>
    <w:p w:rsidR="00BB394F" w:rsidRDefault="003B4D46" w:rsidP="00C323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Исследование проводило</w:t>
      </w:r>
      <w:r w:rsidR="00037DD9">
        <w:rPr>
          <w:rFonts w:ascii="Times New Roman" w:hAnsi="Times New Roman" w:cs="Times New Roman"/>
          <w:color w:val="000000" w:themeColor="text1"/>
          <w:sz w:val="24"/>
          <w:szCs w:val="24"/>
        </w:rPr>
        <w:t>сь на</w:t>
      </w:r>
      <w:r w:rsidR="00037DD9">
        <w:rPr>
          <w:rFonts w:ascii="Times New Roman" w:hAnsi="Times New Roman"/>
          <w:sz w:val="24"/>
          <w:szCs w:val="24"/>
        </w:rPr>
        <w:t xml:space="preserve"> растениях</w:t>
      </w:r>
      <w:r w:rsidR="00414C41" w:rsidRPr="001756C7">
        <w:rPr>
          <w:rFonts w:ascii="Times New Roman" w:hAnsi="Times New Roman"/>
          <w:sz w:val="24"/>
          <w:szCs w:val="24"/>
        </w:rPr>
        <w:t xml:space="preserve"> пшеницы мягкой (лат.</w:t>
      </w:r>
      <w:proofErr w:type="gramEnd"/>
      <w:r w:rsidR="00414C41" w:rsidRPr="001756C7">
        <w:rPr>
          <w:rFonts w:ascii="Times New Roman" w:hAnsi="Times New Roman"/>
          <w:sz w:val="24"/>
          <w:szCs w:val="24"/>
        </w:rPr>
        <w:t xml:space="preserve"> </w:t>
      </w:r>
      <w:r w:rsidR="00414C41" w:rsidRPr="001756C7">
        <w:rPr>
          <w:rFonts w:ascii="Times New Roman" w:hAnsi="Times New Roman"/>
          <w:i/>
          <w:iCs/>
          <w:sz w:val="24"/>
          <w:szCs w:val="24"/>
        </w:rPr>
        <w:t>Tr</w:t>
      </w:r>
      <w:r w:rsidR="00414C41" w:rsidRPr="001756C7">
        <w:rPr>
          <w:rFonts w:ascii="Times New Roman" w:hAnsi="Times New Roman"/>
          <w:i/>
          <w:iCs/>
          <w:sz w:val="24"/>
          <w:szCs w:val="24"/>
          <w:lang w:val="en-US"/>
        </w:rPr>
        <w:t>iticum</w:t>
      </w:r>
      <w:r w:rsidR="00414C41" w:rsidRPr="00037D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14C41" w:rsidRPr="001756C7">
        <w:rPr>
          <w:rFonts w:ascii="Times New Roman" w:hAnsi="Times New Roman"/>
          <w:i/>
          <w:iCs/>
          <w:sz w:val="24"/>
          <w:szCs w:val="24"/>
          <w:lang w:val="en-US"/>
        </w:rPr>
        <w:t>aestivum</w:t>
      </w:r>
      <w:r w:rsidR="00414C41" w:rsidRPr="001756C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14C41" w:rsidRPr="001756C7">
        <w:rPr>
          <w:rFonts w:ascii="Times New Roman" w:hAnsi="Times New Roman"/>
          <w:sz w:val="24"/>
          <w:szCs w:val="24"/>
          <w:lang w:val="en-US"/>
        </w:rPr>
        <w:t>L</w:t>
      </w:r>
      <w:r w:rsidR="00414C41" w:rsidRPr="00037DD9">
        <w:rPr>
          <w:rFonts w:ascii="Times New Roman" w:hAnsi="Times New Roman"/>
          <w:sz w:val="24"/>
          <w:szCs w:val="24"/>
        </w:rPr>
        <w:t>.</w:t>
      </w:r>
      <w:r w:rsidR="00414C41" w:rsidRPr="001756C7">
        <w:rPr>
          <w:rFonts w:ascii="Times New Roman" w:hAnsi="Times New Roman"/>
          <w:sz w:val="24"/>
          <w:szCs w:val="24"/>
        </w:rPr>
        <w:t>)</w:t>
      </w:r>
      <w:r w:rsidR="00037DD9">
        <w:rPr>
          <w:rFonts w:ascii="Times New Roman" w:hAnsi="Times New Roman"/>
          <w:sz w:val="24"/>
          <w:szCs w:val="24"/>
        </w:rPr>
        <w:t xml:space="preserve"> возрастом от двух до трех недель</w:t>
      </w:r>
      <w:r w:rsidR="00BB394F">
        <w:rPr>
          <w:rFonts w:ascii="Times New Roman" w:hAnsi="Times New Roman"/>
          <w:sz w:val="24"/>
          <w:szCs w:val="24"/>
        </w:rPr>
        <w:t xml:space="preserve">. </w:t>
      </w:r>
      <w:r w:rsidR="005115E2">
        <w:rPr>
          <w:rFonts w:ascii="Times New Roman" w:hAnsi="Times New Roman"/>
          <w:sz w:val="24"/>
          <w:szCs w:val="24"/>
        </w:rPr>
        <w:t>В исследовании рассматривались</w:t>
      </w:r>
      <w:r w:rsidR="00C323A5">
        <w:rPr>
          <w:rFonts w:ascii="Times New Roman" w:hAnsi="Times New Roman"/>
          <w:sz w:val="24"/>
          <w:szCs w:val="24"/>
        </w:rPr>
        <w:t xml:space="preserve"> р</w:t>
      </w:r>
      <w:r w:rsidR="00C323A5" w:rsidRPr="00C72FD4">
        <w:rPr>
          <w:rFonts w:ascii="Times New Roman" w:hAnsi="Times New Roman"/>
          <w:sz w:val="24"/>
          <w:szCs w:val="24"/>
        </w:rPr>
        <w:t xml:space="preserve">азличия в параметрах электрических сигналов, таких как амплитуда, длительность и скорость распространения, </w:t>
      </w:r>
      <w:r w:rsidR="00C323A5">
        <w:rPr>
          <w:rFonts w:ascii="Times New Roman" w:hAnsi="Times New Roman"/>
          <w:sz w:val="24"/>
          <w:szCs w:val="24"/>
        </w:rPr>
        <w:t xml:space="preserve">обусловленные различиями в механизмах их генерации и распространении при действии различных стимулов. </w:t>
      </w:r>
    </w:p>
    <w:p w:rsidR="00037DD9" w:rsidRDefault="00037DD9" w:rsidP="00C323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качестве методов исследования </w:t>
      </w:r>
      <w:r w:rsidR="005115E2">
        <w:rPr>
          <w:rFonts w:ascii="Times New Roman" w:hAnsi="Times New Roman"/>
          <w:sz w:val="24"/>
          <w:szCs w:val="24"/>
        </w:rPr>
        <w:t>использовались</w:t>
      </w:r>
      <w:r w:rsidR="00414C41">
        <w:rPr>
          <w:rFonts w:ascii="Times New Roman" w:hAnsi="Times New Roman"/>
          <w:sz w:val="24"/>
          <w:szCs w:val="24"/>
        </w:rPr>
        <w:t xml:space="preserve"> электрофизиологические измерения</w:t>
      </w:r>
      <w:r w:rsidR="003B4D46">
        <w:rPr>
          <w:rFonts w:ascii="Times New Roman" w:hAnsi="Times New Roman"/>
          <w:sz w:val="24"/>
          <w:szCs w:val="24"/>
        </w:rPr>
        <w:t>,</w:t>
      </w:r>
      <w:r w:rsidR="00414C41">
        <w:rPr>
          <w:rFonts w:ascii="Times New Roman" w:hAnsi="Times New Roman"/>
          <w:sz w:val="24"/>
          <w:szCs w:val="24"/>
        </w:rPr>
        <w:t xml:space="preserve"> и ингибиторный анализ</w:t>
      </w:r>
      <w:r w:rsidR="003B4D46">
        <w:rPr>
          <w:rFonts w:ascii="Times New Roman" w:hAnsi="Times New Roman"/>
          <w:sz w:val="24"/>
          <w:szCs w:val="24"/>
        </w:rPr>
        <w:t>. Электрофизиологические измерения вариабельного потенциала (ВП) проводились на макро</w:t>
      </w:r>
      <w:r w:rsidR="003548B9">
        <w:rPr>
          <w:rFonts w:ascii="Times New Roman" w:hAnsi="Times New Roman"/>
          <w:sz w:val="24"/>
          <w:szCs w:val="24"/>
        </w:rPr>
        <w:t>электродной у</w:t>
      </w:r>
      <w:r w:rsidR="003B4D46">
        <w:rPr>
          <w:rFonts w:ascii="Times New Roman" w:hAnsi="Times New Roman"/>
          <w:sz w:val="24"/>
          <w:szCs w:val="24"/>
        </w:rPr>
        <w:t xml:space="preserve">становке, к которой прикреплялись растения. </w:t>
      </w:r>
      <w:r w:rsidR="00BB394F">
        <w:rPr>
          <w:rFonts w:ascii="Times New Roman" w:hAnsi="Times New Roman"/>
          <w:sz w:val="24"/>
          <w:szCs w:val="24"/>
        </w:rPr>
        <w:t xml:space="preserve">Для проведения ингибиторного анализа </w:t>
      </w:r>
      <w:r w:rsidR="00BB394F">
        <w:rPr>
          <w:rFonts w:ascii="Times New Roman" w:hAnsi="Times New Roman" w:cs="Times New Roman"/>
          <w:bCs/>
          <w:sz w:val="24"/>
          <w:szCs w:val="24"/>
        </w:rPr>
        <w:t xml:space="preserve">в пшеницу </w:t>
      </w:r>
      <w:r w:rsidR="003548B9">
        <w:rPr>
          <w:rFonts w:ascii="Times New Roman" w:hAnsi="Times New Roman" w:cs="Times New Roman"/>
          <w:bCs/>
          <w:sz w:val="24"/>
          <w:szCs w:val="24"/>
        </w:rPr>
        <w:t>вводились</w:t>
      </w:r>
      <w:r w:rsidR="00BB394F" w:rsidRPr="002937B8">
        <w:rPr>
          <w:rFonts w:ascii="Times New Roman" w:hAnsi="Times New Roman" w:cs="Times New Roman"/>
          <w:bCs/>
          <w:sz w:val="24"/>
          <w:szCs w:val="24"/>
        </w:rPr>
        <w:t xml:space="preserve"> растворы</w:t>
      </w:r>
      <w:bookmarkStart w:id="0" w:name="_Hlk98007987"/>
      <w:r w:rsidR="00BB3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1D81">
        <w:rPr>
          <w:rFonts w:ascii="Times New Roman" w:hAnsi="Times New Roman" w:cs="Times New Roman"/>
          <w:bCs/>
          <w:sz w:val="24"/>
          <w:szCs w:val="24"/>
        </w:rPr>
        <w:t xml:space="preserve">следующих </w:t>
      </w:r>
      <w:r w:rsidR="003548B9">
        <w:rPr>
          <w:rFonts w:ascii="Times New Roman" w:hAnsi="Times New Roman" w:cs="Times New Roman"/>
          <w:bCs/>
          <w:sz w:val="24"/>
          <w:szCs w:val="24"/>
        </w:rPr>
        <w:t>ингибиторов</w:t>
      </w:r>
      <w:r w:rsidR="00901D81">
        <w:rPr>
          <w:rFonts w:ascii="Times New Roman" w:hAnsi="Times New Roman" w:cs="Times New Roman"/>
          <w:bCs/>
          <w:sz w:val="24"/>
          <w:szCs w:val="24"/>
        </w:rPr>
        <w:t>:</w:t>
      </w:r>
      <w:r w:rsidR="003548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394F" w:rsidRPr="002937B8">
        <w:rPr>
          <w:rFonts w:ascii="Times New Roman" w:hAnsi="Times New Roman" w:cs="Times New Roman"/>
          <w:bCs/>
          <w:sz w:val="24"/>
          <w:szCs w:val="24"/>
        </w:rPr>
        <w:t>хло</w:t>
      </w:r>
      <w:r w:rsidR="00BB394F">
        <w:rPr>
          <w:rFonts w:ascii="Times New Roman" w:hAnsi="Times New Roman" w:cs="Times New Roman"/>
          <w:bCs/>
          <w:sz w:val="24"/>
          <w:szCs w:val="24"/>
        </w:rPr>
        <w:t>рид</w:t>
      </w:r>
      <w:r w:rsidR="00BB394F" w:rsidRPr="002937B8">
        <w:rPr>
          <w:rFonts w:ascii="Times New Roman" w:hAnsi="Times New Roman" w:cs="Times New Roman"/>
          <w:bCs/>
          <w:sz w:val="24"/>
          <w:szCs w:val="24"/>
        </w:rPr>
        <w:t xml:space="preserve"> лантана</w:t>
      </w:r>
      <w:bookmarkEnd w:id="0"/>
      <w:r w:rsidR="00901D8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901D81">
        <w:rPr>
          <w:rFonts w:ascii="Times New Roman" w:hAnsi="Times New Roman" w:cs="Times New Roman"/>
          <w:bCs/>
          <w:sz w:val="24"/>
          <w:szCs w:val="24"/>
          <w:lang w:val="en-US"/>
        </w:rPr>
        <w:t>LaCl</w:t>
      </w:r>
      <w:proofErr w:type="spellEnd"/>
      <w:r w:rsidR="00901D81" w:rsidRPr="00901D81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901D81">
        <w:rPr>
          <w:rFonts w:ascii="Times New Roman" w:hAnsi="Times New Roman" w:cs="Times New Roman"/>
          <w:bCs/>
          <w:sz w:val="24"/>
          <w:szCs w:val="24"/>
        </w:rPr>
        <w:t>)</w:t>
      </w:r>
      <w:r w:rsidR="00BB394F">
        <w:rPr>
          <w:rFonts w:ascii="Times New Roman" w:hAnsi="Times New Roman" w:cs="Times New Roman"/>
          <w:bCs/>
          <w:sz w:val="24"/>
          <w:szCs w:val="24"/>
        </w:rPr>
        <w:t xml:space="preserve"> – блокатор</w:t>
      </w:r>
      <w:r w:rsidR="00BB394F" w:rsidRPr="002937B8">
        <w:rPr>
          <w:rFonts w:ascii="Times New Roman" w:hAnsi="Times New Roman" w:cs="Times New Roman"/>
          <w:bCs/>
          <w:sz w:val="24"/>
          <w:szCs w:val="24"/>
        </w:rPr>
        <w:t xml:space="preserve"> Са</w:t>
      </w:r>
      <w:proofErr w:type="gramStart"/>
      <w:r w:rsidR="00BB394F" w:rsidRPr="002937B8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="00BB394F" w:rsidRPr="002937B8">
        <w:rPr>
          <w:rFonts w:ascii="Times New Roman" w:hAnsi="Times New Roman" w:cs="Times New Roman"/>
          <w:bCs/>
          <w:sz w:val="24"/>
          <w:szCs w:val="24"/>
          <w:vertAlign w:val="superscript"/>
        </w:rPr>
        <w:t>+</w:t>
      </w:r>
      <w:r w:rsidR="00BB394F" w:rsidRPr="002937B8">
        <w:rPr>
          <w:rFonts w:ascii="Times New Roman" w:hAnsi="Times New Roman" w:cs="Times New Roman"/>
          <w:bCs/>
          <w:sz w:val="24"/>
          <w:szCs w:val="24"/>
        </w:rPr>
        <w:t>-</w:t>
      </w:r>
      <w:r w:rsidR="00BB394F">
        <w:rPr>
          <w:rFonts w:ascii="Times New Roman" w:hAnsi="Times New Roman" w:cs="Times New Roman"/>
          <w:bCs/>
          <w:sz w:val="24"/>
          <w:szCs w:val="24"/>
        </w:rPr>
        <w:t>каналов; хлорид</w:t>
      </w:r>
      <w:r w:rsidR="00BB394F" w:rsidRPr="002937B8">
        <w:rPr>
          <w:rFonts w:ascii="Times New Roman" w:hAnsi="Times New Roman" w:cs="Times New Roman"/>
          <w:bCs/>
          <w:sz w:val="24"/>
          <w:szCs w:val="24"/>
        </w:rPr>
        <w:t xml:space="preserve"> гадолиния</w:t>
      </w:r>
      <w:r w:rsidR="00901D81" w:rsidRPr="00901D8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901D81">
        <w:rPr>
          <w:rFonts w:ascii="Times New Roman" w:hAnsi="Times New Roman" w:cs="Times New Roman"/>
          <w:bCs/>
          <w:sz w:val="24"/>
          <w:szCs w:val="24"/>
          <w:lang w:val="en-US"/>
        </w:rPr>
        <w:t>GdCl</w:t>
      </w:r>
      <w:proofErr w:type="spellEnd"/>
      <w:r w:rsidR="00901D81" w:rsidRPr="00901D81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901D81" w:rsidRPr="00901D81">
        <w:rPr>
          <w:rFonts w:ascii="Times New Roman" w:hAnsi="Times New Roman" w:cs="Times New Roman"/>
          <w:bCs/>
          <w:sz w:val="24"/>
          <w:szCs w:val="24"/>
        </w:rPr>
        <w:t>)</w:t>
      </w:r>
      <w:r w:rsidR="00BB394F" w:rsidRPr="002937B8">
        <w:rPr>
          <w:rFonts w:ascii="Times New Roman" w:hAnsi="Times New Roman" w:cs="Times New Roman"/>
          <w:bCs/>
          <w:sz w:val="24"/>
          <w:szCs w:val="24"/>
        </w:rPr>
        <w:t xml:space="preserve"> – блокатор механочувствительных Са</w:t>
      </w:r>
      <w:r w:rsidR="00BB394F" w:rsidRPr="002937B8">
        <w:rPr>
          <w:rFonts w:ascii="Times New Roman" w:hAnsi="Times New Roman" w:cs="Times New Roman"/>
          <w:bCs/>
          <w:sz w:val="24"/>
          <w:szCs w:val="24"/>
          <w:vertAlign w:val="superscript"/>
        </w:rPr>
        <w:t>2+</w:t>
      </w:r>
      <w:r w:rsidR="00BB394F">
        <w:rPr>
          <w:rFonts w:ascii="Times New Roman" w:hAnsi="Times New Roman" w:cs="Times New Roman"/>
          <w:bCs/>
          <w:sz w:val="24"/>
          <w:szCs w:val="24"/>
        </w:rPr>
        <w:t xml:space="preserve"> каналов; ортованадат</w:t>
      </w:r>
      <w:r w:rsidR="00BB394F" w:rsidRPr="002937B8">
        <w:rPr>
          <w:rFonts w:ascii="Times New Roman" w:hAnsi="Times New Roman" w:cs="Times New Roman"/>
          <w:bCs/>
          <w:sz w:val="24"/>
          <w:szCs w:val="24"/>
        </w:rPr>
        <w:t xml:space="preserve"> натрия</w:t>
      </w:r>
      <w:r w:rsidR="00901D81" w:rsidRPr="00901D8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01D81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r w:rsidR="00901D81" w:rsidRPr="00901D81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901D81">
        <w:rPr>
          <w:rFonts w:ascii="Times New Roman" w:hAnsi="Times New Roman" w:cs="Times New Roman"/>
          <w:bCs/>
          <w:sz w:val="24"/>
          <w:szCs w:val="24"/>
          <w:lang w:val="en-US"/>
        </w:rPr>
        <w:t>VO</w:t>
      </w:r>
      <w:r w:rsidR="00901D81" w:rsidRPr="00901D81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901D81" w:rsidRPr="00901D81">
        <w:rPr>
          <w:rFonts w:ascii="Times New Roman" w:hAnsi="Times New Roman" w:cs="Times New Roman"/>
          <w:bCs/>
          <w:sz w:val="24"/>
          <w:szCs w:val="24"/>
        </w:rPr>
        <w:t>)</w:t>
      </w:r>
      <w:r w:rsidR="00BB394F" w:rsidRPr="002937B8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5A16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394F" w:rsidRPr="002937B8">
        <w:rPr>
          <w:rFonts w:ascii="Times New Roman" w:hAnsi="Times New Roman" w:cs="Times New Roman"/>
          <w:bCs/>
          <w:sz w:val="24"/>
          <w:szCs w:val="24"/>
        </w:rPr>
        <w:t>ингибитор H</w:t>
      </w:r>
      <w:r w:rsidR="00BB394F" w:rsidRPr="002937B8">
        <w:rPr>
          <w:rFonts w:ascii="Times New Roman" w:hAnsi="Times New Roman" w:cs="Times New Roman"/>
          <w:bCs/>
          <w:sz w:val="24"/>
          <w:szCs w:val="24"/>
          <w:vertAlign w:val="superscript"/>
        </w:rPr>
        <w:t>+</w:t>
      </w:r>
      <w:r w:rsidR="00BB394F" w:rsidRPr="002937B8">
        <w:rPr>
          <w:rFonts w:ascii="Times New Roman" w:hAnsi="Times New Roman" w:cs="Times New Roman"/>
          <w:bCs/>
          <w:sz w:val="24"/>
          <w:szCs w:val="24"/>
        </w:rPr>
        <w:t>-АТФаз плазмалеммы</w:t>
      </w:r>
      <w:r w:rsidR="00BB394F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5D4FF2">
        <w:rPr>
          <w:rFonts w:ascii="Times New Roman" w:hAnsi="Times New Roman" w:cs="Times New Roman"/>
          <w:bCs/>
          <w:sz w:val="24"/>
          <w:szCs w:val="24"/>
        </w:rPr>
        <w:t>дифенилениодоний</w:t>
      </w:r>
      <w:proofErr w:type="spellEnd"/>
      <w:r w:rsidR="00BB394F">
        <w:rPr>
          <w:rFonts w:ascii="Times New Roman" w:hAnsi="Times New Roman" w:cs="Times New Roman"/>
          <w:bCs/>
          <w:sz w:val="24"/>
          <w:szCs w:val="24"/>
        </w:rPr>
        <w:t xml:space="preserve"> (DPI) –</w:t>
      </w:r>
      <w:r w:rsidR="005A16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394F">
        <w:rPr>
          <w:rFonts w:ascii="Times New Roman" w:hAnsi="Times New Roman" w:cs="Times New Roman"/>
          <w:bCs/>
          <w:sz w:val="24"/>
          <w:szCs w:val="24"/>
        </w:rPr>
        <w:t>ингибитор</w:t>
      </w:r>
      <w:r w:rsidR="00BB394F" w:rsidRPr="002937B8">
        <w:rPr>
          <w:rFonts w:ascii="Times New Roman" w:hAnsi="Times New Roman" w:cs="Times New Roman"/>
          <w:bCs/>
          <w:sz w:val="24"/>
          <w:szCs w:val="24"/>
        </w:rPr>
        <w:t xml:space="preserve"> НАДФН-оксидазы</w:t>
      </w:r>
      <w:r w:rsidR="00BB394F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BB394F">
        <w:rPr>
          <w:rFonts w:ascii="Times New Roman" w:hAnsi="Times New Roman" w:cs="Times New Roman"/>
          <w:bCs/>
          <w:sz w:val="24"/>
          <w:szCs w:val="24"/>
        </w:rPr>
        <w:t>салицилгидроксамиковая</w:t>
      </w:r>
      <w:proofErr w:type="spellEnd"/>
      <w:r w:rsidR="00BB394F">
        <w:rPr>
          <w:rFonts w:ascii="Times New Roman" w:hAnsi="Times New Roman" w:cs="Times New Roman"/>
          <w:bCs/>
          <w:sz w:val="24"/>
          <w:szCs w:val="24"/>
        </w:rPr>
        <w:t xml:space="preserve"> кислота (SHAM) –</w:t>
      </w:r>
      <w:r w:rsidR="005A16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394F">
        <w:rPr>
          <w:rFonts w:ascii="Times New Roman" w:hAnsi="Times New Roman" w:cs="Times New Roman"/>
          <w:bCs/>
          <w:sz w:val="24"/>
          <w:szCs w:val="24"/>
        </w:rPr>
        <w:t>ингибитор</w:t>
      </w:r>
      <w:r w:rsidR="00BB394F" w:rsidRPr="002937B8">
        <w:rPr>
          <w:rFonts w:ascii="Times New Roman" w:hAnsi="Times New Roman" w:cs="Times New Roman"/>
          <w:bCs/>
          <w:sz w:val="24"/>
          <w:szCs w:val="24"/>
        </w:rPr>
        <w:t xml:space="preserve"> альтернативной окси</w:t>
      </w:r>
      <w:r w:rsidR="00BB394F">
        <w:rPr>
          <w:rFonts w:ascii="Times New Roman" w:hAnsi="Times New Roman" w:cs="Times New Roman"/>
          <w:bCs/>
          <w:sz w:val="24"/>
          <w:szCs w:val="24"/>
        </w:rPr>
        <w:t>дазы митохондрий растений; 9-антраценкарбоновая кислота</w:t>
      </w:r>
      <w:r w:rsidR="00BB394F" w:rsidRPr="002937B8">
        <w:rPr>
          <w:rFonts w:ascii="Times New Roman" w:hAnsi="Times New Roman" w:cs="Times New Roman"/>
          <w:bCs/>
          <w:sz w:val="24"/>
          <w:szCs w:val="24"/>
        </w:rPr>
        <w:t xml:space="preserve"> (А-9-</w:t>
      </w:r>
      <w:r w:rsidR="00BB394F">
        <w:rPr>
          <w:rFonts w:ascii="Times New Roman" w:hAnsi="Times New Roman" w:cs="Times New Roman"/>
          <w:bCs/>
          <w:sz w:val="24"/>
          <w:szCs w:val="24"/>
        </w:rPr>
        <w:t>С) – блокатор</w:t>
      </w:r>
      <w:r w:rsidR="00BB394F" w:rsidRPr="002937B8">
        <w:rPr>
          <w:rFonts w:ascii="Times New Roman" w:hAnsi="Times New Roman" w:cs="Times New Roman"/>
          <w:bCs/>
          <w:sz w:val="24"/>
          <w:szCs w:val="24"/>
        </w:rPr>
        <w:t xml:space="preserve"> анионных каналов.</w:t>
      </w:r>
      <w:r w:rsidR="007B0C2F">
        <w:rPr>
          <w:rFonts w:ascii="Times New Roman" w:hAnsi="Times New Roman" w:cs="Times New Roman"/>
          <w:bCs/>
          <w:sz w:val="24"/>
          <w:szCs w:val="24"/>
        </w:rPr>
        <w:t xml:space="preserve"> Для проведения реакций было выбрано два стимула: ожог и нагрев.</w:t>
      </w:r>
    </w:p>
    <w:p w:rsidR="003548B9" w:rsidRPr="00C323A5" w:rsidRDefault="00AB51C4" w:rsidP="00C323A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первом этапе было обнаружено различия в параметрах электрических сигналов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выборки при нагреве и ожоге. </w:t>
      </w:r>
      <w:r w:rsidR="00C32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дальнейшего </w:t>
      </w:r>
      <w:r w:rsidR="00C323A5">
        <w:rPr>
          <w:rFonts w:ascii="Times New Roman" w:hAnsi="Times New Roman" w:cs="Times New Roman"/>
          <w:color w:val="000000" w:themeColor="text1"/>
          <w:sz w:val="24"/>
          <w:szCs w:val="24"/>
        </w:rPr>
        <w:t>сравнения ингибируемых выборок с контрольной б</w:t>
      </w:r>
      <w:r w:rsidR="00354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ыло выявлено активное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электрических реакций, что можно интерпретировать как </w:t>
      </w:r>
      <w:r w:rsidR="00D44B27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реакциях</w:t>
      </w:r>
      <w:r w:rsidR="00354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</w:t>
      </w:r>
      <w:r w:rsidR="005A167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2+</w:t>
      </w:r>
      <w:r w:rsidR="005A1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механочувствительных и анионных каналов, а </w:t>
      </w:r>
      <w:r w:rsidR="00522CC2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5A1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proofErr w:type="gramStart"/>
      <w:r w:rsidR="005A167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="005A167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="005A1673">
        <w:rPr>
          <w:rFonts w:ascii="Times New Roman" w:hAnsi="Times New Roman" w:cs="Times New Roman"/>
          <w:color w:val="000000" w:themeColor="text1"/>
          <w:sz w:val="24"/>
          <w:szCs w:val="24"/>
        </w:rPr>
        <w:t>АТФазы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A1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r w:rsidR="005A1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было обнаружено достоверного</w:t>
      </w:r>
      <w:r w:rsidR="00C32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подавления реакции при ингибировании DPI и SHAM. Также </w:t>
      </w:r>
      <w:r w:rsidR="007B0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выявлены</w:t>
      </w:r>
      <w:r w:rsidR="007B0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различия между реакцией ожога и нагрева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0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большей</w:t>
      </w:r>
      <w:r w:rsidR="007B0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степени подавления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ожоге </w:t>
      </w:r>
      <w:r w:rsidR="007B0C2F">
        <w:rPr>
          <w:rFonts w:ascii="Times New Roman" w:hAnsi="Times New Roman" w:cs="Times New Roman"/>
          <w:color w:val="000000" w:themeColor="text1"/>
          <w:sz w:val="24"/>
          <w:szCs w:val="24"/>
        </w:rPr>
        <w:t>ортованадатом и хлоридом гадолиния.</w:t>
      </w:r>
    </w:p>
    <w:p w:rsidR="00D1724A" w:rsidRDefault="00AB51C4" w:rsidP="00C32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Полученные результаты свидетельствуют </w:t>
      </w:r>
      <w:r w:rsidR="00D44B27">
        <w:rPr>
          <w:rFonts w:ascii="Times New Roman" w:hAnsi="Times New Roman" w:cs="Times New Roman"/>
          <w:sz w:val="24"/>
          <w:szCs w:val="24"/>
        </w:rPr>
        <w:t xml:space="preserve">о большем вкладе </w:t>
      </w:r>
      <w:r w:rsidR="00D44B27" w:rsidRPr="00D44B27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="00D44B27" w:rsidRPr="00D44B2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D44B27" w:rsidRPr="00D44B2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44B27" w:rsidRPr="00D44B27">
        <w:rPr>
          <w:rFonts w:ascii="Times New Roman" w:hAnsi="Times New Roman" w:cs="Times New Roman"/>
          <w:sz w:val="24"/>
          <w:szCs w:val="24"/>
        </w:rPr>
        <w:t xml:space="preserve">АТФазы </w:t>
      </w:r>
      <w:r w:rsidR="00D44B27">
        <w:rPr>
          <w:rFonts w:ascii="Times New Roman" w:hAnsi="Times New Roman" w:cs="Times New Roman"/>
          <w:sz w:val="24"/>
          <w:szCs w:val="24"/>
        </w:rPr>
        <w:t>и механочувствительных Са</w:t>
      </w:r>
      <w:r w:rsidR="00D44B27" w:rsidRPr="00D44B27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D44B27">
        <w:rPr>
          <w:rFonts w:ascii="Times New Roman" w:hAnsi="Times New Roman" w:cs="Times New Roman"/>
          <w:sz w:val="24"/>
          <w:szCs w:val="24"/>
        </w:rPr>
        <w:t xml:space="preserve"> каналов в реакцию при ожоге, </w:t>
      </w:r>
      <w:r w:rsidR="00F55FE0">
        <w:rPr>
          <w:rFonts w:ascii="Times New Roman" w:hAnsi="Times New Roman" w:cs="Times New Roman"/>
          <w:sz w:val="24"/>
          <w:szCs w:val="24"/>
        </w:rPr>
        <w:t>что отличает его от нагрева</w:t>
      </w:r>
      <w:r w:rsidR="00C417B6">
        <w:rPr>
          <w:rFonts w:ascii="Times New Roman" w:hAnsi="Times New Roman" w:cs="Times New Roman"/>
          <w:sz w:val="24"/>
          <w:szCs w:val="24"/>
        </w:rPr>
        <w:t>.</w:t>
      </w:r>
      <w:r w:rsidR="00F55FE0">
        <w:rPr>
          <w:rFonts w:ascii="Times New Roman" w:hAnsi="Times New Roman" w:cs="Times New Roman"/>
          <w:sz w:val="24"/>
          <w:szCs w:val="24"/>
        </w:rPr>
        <w:t xml:space="preserve"> </w:t>
      </w:r>
      <w:r w:rsidR="00C323A5" w:rsidRPr="002937B8">
        <w:rPr>
          <w:rFonts w:ascii="Times New Roman" w:hAnsi="Times New Roman" w:cs="Times New Roman"/>
          <w:sz w:val="24"/>
          <w:szCs w:val="24"/>
        </w:rPr>
        <w:t>В дальнейш</w:t>
      </w:r>
      <w:r w:rsidR="00F55FE0">
        <w:rPr>
          <w:rFonts w:ascii="Times New Roman" w:hAnsi="Times New Roman" w:cs="Times New Roman"/>
          <w:sz w:val="24"/>
          <w:szCs w:val="24"/>
        </w:rPr>
        <w:t>их исследованиях</w:t>
      </w:r>
      <w:r w:rsidR="00C323A5" w:rsidRPr="002937B8">
        <w:rPr>
          <w:rFonts w:ascii="Times New Roman" w:hAnsi="Times New Roman" w:cs="Times New Roman"/>
          <w:sz w:val="24"/>
          <w:szCs w:val="24"/>
        </w:rPr>
        <w:t xml:space="preserve"> можно будет узнать влияние особенностей механизмов ВП на физиол</w:t>
      </w:r>
      <w:r w:rsidR="00C323A5">
        <w:rPr>
          <w:rFonts w:ascii="Times New Roman" w:hAnsi="Times New Roman" w:cs="Times New Roman"/>
          <w:sz w:val="24"/>
          <w:szCs w:val="24"/>
        </w:rPr>
        <w:t>огические процессы</w:t>
      </w:r>
      <w:r w:rsidR="00C323A5" w:rsidRPr="002937B8">
        <w:rPr>
          <w:rFonts w:ascii="Times New Roman" w:hAnsi="Times New Roman" w:cs="Times New Roman"/>
          <w:sz w:val="24"/>
          <w:szCs w:val="24"/>
        </w:rPr>
        <w:t xml:space="preserve"> растениях.</w:t>
      </w:r>
    </w:p>
    <w:p w:rsidR="00771D8C" w:rsidRPr="00FD6EAC" w:rsidRDefault="00771D8C" w:rsidP="00771D8C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1" w:name="_Toc98812521"/>
      <w:r w:rsidRPr="002937B8">
        <w:rPr>
          <w:rFonts w:ascii="Times New Roman" w:hAnsi="Times New Roman" w:cs="Times New Roman"/>
          <w:color w:val="auto"/>
          <w:sz w:val="24"/>
          <w:szCs w:val="24"/>
        </w:rPr>
        <w:t>Список</w:t>
      </w:r>
      <w:r w:rsidRPr="00FD6EA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2937B8">
        <w:rPr>
          <w:rFonts w:ascii="Times New Roman" w:hAnsi="Times New Roman" w:cs="Times New Roman"/>
          <w:color w:val="auto"/>
          <w:sz w:val="24"/>
          <w:szCs w:val="24"/>
        </w:rPr>
        <w:t>литературы</w:t>
      </w:r>
      <w:bookmarkEnd w:id="1"/>
    </w:p>
    <w:p w:rsidR="00771D8C" w:rsidRPr="00FD6EAC" w:rsidRDefault="00771D8C" w:rsidP="00771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6EAC"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6EAC">
        <w:rPr>
          <w:rFonts w:ascii="Times New Roman" w:hAnsi="Times New Roman" w:cs="Times New Roman"/>
          <w:sz w:val="24"/>
          <w:szCs w:val="24"/>
          <w:lang w:val="en-US"/>
        </w:rPr>
        <w:t xml:space="preserve">Huber A.E., </w:t>
      </w:r>
      <w:proofErr w:type="spellStart"/>
      <w:r w:rsidRPr="00FD6EAC">
        <w:rPr>
          <w:rFonts w:ascii="Times New Roman" w:hAnsi="Times New Roman" w:cs="Times New Roman"/>
          <w:sz w:val="24"/>
          <w:szCs w:val="24"/>
          <w:lang w:val="en-US"/>
        </w:rPr>
        <w:t>Bauerle</w:t>
      </w:r>
      <w:proofErr w:type="spellEnd"/>
      <w:r w:rsidRPr="00FD6EAC">
        <w:rPr>
          <w:rFonts w:ascii="Times New Roman" w:hAnsi="Times New Roman" w:cs="Times New Roman"/>
          <w:sz w:val="24"/>
          <w:szCs w:val="24"/>
          <w:lang w:val="en-US"/>
        </w:rPr>
        <w:t xml:space="preserve"> T.L. Long-Distance Plant Signaling Pathways in Response to Multiple Stressors: The Gap in Knowledge. // J. Exp. Bot. 2016. V. 67. P. 2063–2079</w:t>
      </w:r>
    </w:p>
    <w:p w:rsidR="00771D8C" w:rsidRPr="002937B8" w:rsidRDefault="00771D8C" w:rsidP="00771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6EA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2. </w:t>
      </w:r>
      <w:proofErr w:type="spellStart"/>
      <w:r w:rsidRPr="002937B8">
        <w:rPr>
          <w:rFonts w:ascii="Times New Roman" w:hAnsi="Times New Roman" w:cs="Times New Roman"/>
          <w:sz w:val="24"/>
          <w:szCs w:val="24"/>
          <w:lang w:val="en-US"/>
        </w:rPr>
        <w:t>Sukhov</w:t>
      </w:r>
      <w:proofErr w:type="spellEnd"/>
      <w:r w:rsidRPr="002937B8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2937B8">
        <w:rPr>
          <w:rFonts w:ascii="Times New Roman" w:hAnsi="Times New Roman" w:cs="Times New Roman"/>
          <w:sz w:val="24"/>
          <w:szCs w:val="24"/>
          <w:lang w:val="en-US"/>
        </w:rPr>
        <w:t>Sukhova</w:t>
      </w:r>
      <w:proofErr w:type="spellEnd"/>
      <w:r w:rsidRPr="002937B8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2937B8">
        <w:rPr>
          <w:rFonts w:ascii="Times New Roman" w:hAnsi="Times New Roman" w:cs="Times New Roman"/>
          <w:sz w:val="24"/>
          <w:szCs w:val="24"/>
          <w:lang w:val="en-US"/>
        </w:rPr>
        <w:t>Vodeneev</w:t>
      </w:r>
      <w:proofErr w:type="spellEnd"/>
      <w:r w:rsidRPr="002937B8">
        <w:rPr>
          <w:rFonts w:ascii="Times New Roman" w:hAnsi="Times New Roman" w:cs="Times New Roman"/>
          <w:sz w:val="24"/>
          <w:szCs w:val="24"/>
          <w:lang w:val="en-US"/>
        </w:rPr>
        <w:t xml:space="preserve"> V. Long-Distance Electrical Signals as a Link between the Local Action of Stressors and the Systemic Physiological Responses in Higher Plants // </w:t>
      </w:r>
      <w:proofErr w:type="spellStart"/>
      <w:r w:rsidRPr="002937B8">
        <w:rPr>
          <w:rFonts w:ascii="Times New Roman" w:hAnsi="Times New Roman" w:cs="Times New Roman"/>
          <w:sz w:val="24"/>
          <w:szCs w:val="24"/>
          <w:lang w:val="en-US"/>
        </w:rPr>
        <w:t>Prog</w:t>
      </w:r>
      <w:proofErr w:type="spellEnd"/>
      <w:r w:rsidRPr="002937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2937B8">
        <w:rPr>
          <w:rFonts w:ascii="Times New Roman" w:hAnsi="Times New Roman" w:cs="Times New Roman"/>
          <w:sz w:val="24"/>
          <w:szCs w:val="24"/>
          <w:lang w:val="en-US"/>
        </w:rPr>
        <w:t>Biophys</w:t>
      </w:r>
      <w:proofErr w:type="spellEnd"/>
      <w:r w:rsidRPr="002937B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937B8">
        <w:rPr>
          <w:rFonts w:ascii="Times New Roman" w:hAnsi="Times New Roman" w:cs="Times New Roman"/>
          <w:sz w:val="24"/>
          <w:szCs w:val="24"/>
          <w:lang w:val="en-US"/>
        </w:rPr>
        <w:t xml:space="preserve"> Mol. Biol. 2019. V. 146, P. 63–84</w:t>
      </w:r>
    </w:p>
    <w:p w:rsidR="00771D8C" w:rsidRPr="00230438" w:rsidRDefault="00771D8C" w:rsidP="00771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EAC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2937B8">
        <w:rPr>
          <w:rFonts w:ascii="Times New Roman" w:hAnsi="Times New Roman" w:cs="Times New Roman"/>
          <w:sz w:val="24"/>
          <w:szCs w:val="24"/>
          <w:lang w:val="en-US"/>
        </w:rPr>
        <w:t xml:space="preserve">Zimmermann M.R., </w:t>
      </w:r>
      <w:proofErr w:type="spellStart"/>
      <w:r w:rsidRPr="002937B8">
        <w:rPr>
          <w:rFonts w:ascii="Times New Roman" w:hAnsi="Times New Roman" w:cs="Times New Roman"/>
          <w:sz w:val="24"/>
          <w:szCs w:val="24"/>
          <w:lang w:val="en-US"/>
        </w:rPr>
        <w:t>Felle</w:t>
      </w:r>
      <w:proofErr w:type="spellEnd"/>
      <w:r w:rsidRPr="002937B8">
        <w:rPr>
          <w:rFonts w:ascii="Times New Roman" w:hAnsi="Times New Roman" w:cs="Times New Roman"/>
          <w:sz w:val="24"/>
          <w:szCs w:val="24"/>
          <w:lang w:val="en-US"/>
        </w:rPr>
        <w:t xml:space="preserve"> H.H. Dissection of Heat-Induced Systemic Signals: Superiority of Ion Fluxes to Voltage Changes in </w:t>
      </w:r>
      <w:proofErr w:type="spellStart"/>
      <w:r w:rsidRPr="002937B8">
        <w:rPr>
          <w:rFonts w:ascii="Times New Roman" w:hAnsi="Times New Roman" w:cs="Times New Roman"/>
          <w:sz w:val="24"/>
          <w:szCs w:val="24"/>
          <w:lang w:val="en-US"/>
        </w:rPr>
        <w:t>Substomatal</w:t>
      </w:r>
      <w:proofErr w:type="spellEnd"/>
      <w:r w:rsidRPr="002937B8">
        <w:rPr>
          <w:rFonts w:ascii="Times New Roman" w:hAnsi="Times New Roman" w:cs="Times New Roman"/>
          <w:sz w:val="24"/>
          <w:szCs w:val="24"/>
          <w:lang w:val="en-US"/>
        </w:rPr>
        <w:t xml:space="preserve"> Cavities // </w:t>
      </w:r>
      <w:proofErr w:type="spellStart"/>
      <w:r w:rsidRPr="002937B8">
        <w:rPr>
          <w:rFonts w:ascii="Times New Roman" w:hAnsi="Times New Roman" w:cs="Times New Roman"/>
          <w:sz w:val="24"/>
          <w:szCs w:val="24"/>
          <w:lang w:val="en-US"/>
        </w:rPr>
        <w:t>Planta</w:t>
      </w:r>
      <w:proofErr w:type="spellEnd"/>
      <w:r w:rsidRPr="002937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30438">
        <w:rPr>
          <w:rFonts w:ascii="Times New Roman" w:hAnsi="Times New Roman" w:cs="Times New Roman"/>
          <w:sz w:val="24"/>
          <w:szCs w:val="24"/>
        </w:rPr>
        <w:t xml:space="preserve">2009. </w:t>
      </w:r>
      <w:r w:rsidRPr="002937B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30438">
        <w:rPr>
          <w:rFonts w:ascii="Times New Roman" w:hAnsi="Times New Roman" w:cs="Times New Roman"/>
          <w:sz w:val="24"/>
          <w:szCs w:val="24"/>
        </w:rPr>
        <w:t xml:space="preserve">. 229. </w:t>
      </w:r>
      <w:r w:rsidRPr="002937B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30438">
        <w:rPr>
          <w:rFonts w:ascii="Times New Roman" w:hAnsi="Times New Roman" w:cs="Times New Roman"/>
          <w:sz w:val="24"/>
          <w:szCs w:val="24"/>
        </w:rPr>
        <w:t>. 539–547</w:t>
      </w:r>
    </w:p>
    <w:p w:rsidR="00771D8C" w:rsidRPr="002937B8" w:rsidRDefault="00771D8C" w:rsidP="00771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937B8">
        <w:rPr>
          <w:rFonts w:ascii="Times New Roman" w:hAnsi="Times New Roman" w:cs="Times New Roman"/>
          <w:sz w:val="24"/>
          <w:szCs w:val="24"/>
        </w:rPr>
        <w:t xml:space="preserve">Воденеев В.А., Опритов В.А., Пятыгин С.С. и др. </w:t>
      </w:r>
      <w:r w:rsidR="003E5E6B">
        <w:rPr>
          <w:rFonts w:ascii="Times New Roman" w:hAnsi="Times New Roman" w:cs="Times New Roman"/>
          <w:sz w:val="24"/>
          <w:szCs w:val="24"/>
        </w:rPr>
        <w:t>Д</w:t>
      </w:r>
      <w:r w:rsidRPr="002937B8">
        <w:rPr>
          <w:rFonts w:ascii="Times New Roman" w:hAnsi="Times New Roman" w:cs="Times New Roman"/>
          <w:sz w:val="24"/>
          <w:szCs w:val="24"/>
        </w:rPr>
        <w:t>истанционные электрические сигналы у растений. Учебно-методические материалы по программе повышения квалификации «Хранение и обработка информации в биологических системах» / 2007 г.</w:t>
      </w:r>
    </w:p>
    <w:p w:rsidR="00771D8C" w:rsidRPr="002937B8" w:rsidRDefault="00771D8C" w:rsidP="00771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937B8">
        <w:rPr>
          <w:rFonts w:ascii="Times New Roman" w:hAnsi="Times New Roman" w:cs="Times New Roman"/>
          <w:sz w:val="24"/>
          <w:szCs w:val="24"/>
        </w:rPr>
        <w:t>С. С. Медведев. Электрофизиология растений Учебное пособие // СПб</w:t>
      </w:r>
      <w:proofErr w:type="gramStart"/>
      <w:r w:rsidRPr="002937B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937B8">
        <w:rPr>
          <w:rFonts w:ascii="Times New Roman" w:hAnsi="Times New Roman" w:cs="Times New Roman"/>
          <w:sz w:val="24"/>
          <w:szCs w:val="24"/>
        </w:rPr>
        <w:t>Изд-во С. Петербургского университета, 1997 г.</w:t>
      </w:r>
    </w:p>
    <w:p w:rsidR="00771D8C" w:rsidRPr="002937B8" w:rsidRDefault="00771D8C" w:rsidP="00771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937B8">
        <w:rPr>
          <w:rFonts w:ascii="Times New Roman" w:hAnsi="Times New Roman" w:cs="Times New Roman"/>
          <w:sz w:val="24"/>
          <w:szCs w:val="24"/>
        </w:rPr>
        <w:t>Опритов В.А., Пятыгин С.С, Ретивин В.Г. Биоэлектрогенез у высших растений / М.: Наука, 1991 г.</w:t>
      </w:r>
    </w:p>
    <w:p w:rsidR="00771D8C" w:rsidRPr="007A2FD5" w:rsidRDefault="00771D8C" w:rsidP="00771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937B8">
        <w:rPr>
          <w:rFonts w:ascii="Times New Roman" w:hAnsi="Times New Roman" w:cs="Times New Roman"/>
          <w:sz w:val="24"/>
          <w:szCs w:val="24"/>
        </w:rPr>
        <w:t>Пятыгин С.С. Дистанционные электрические сигналы у растений / Цитология, Т.50, №2, С. 154-159. 2007 г.</w:t>
      </w:r>
    </w:p>
    <w:sectPr w:rsidR="00771D8C" w:rsidRPr="007A2FD5" w:rsidSect="0074186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71AD"/>
    <w:rsid w:val="00016C9C"/>
    <w:rsid w:val="00037DD9"/>
    <w:rsid w:val="000E10EC"/>
    <w:rsid w:val="000E4F99"/>
    <w:rsid w:val="000E64D4"/>
    <w:rsid w:val="000E7E88"/>
    <w:rsid w:val="00172894"/>
    <w:rsid w:val="001B4F9E"/>
    <w:rsid w:val="003279AB"/>
    <w:rsid w:val="003548B9"/>
    <w:rsid w:val="003B4D46"/>
    <w:rsid w:val="003E5E6B"/>
    <w:rsid w:val="00414C41"/>
    <w:rsid w:val="0043060B"/>
    <w:rsid w:val="00444F68"/>
    <w:rsid w:val="004D3E33"/>
    <w:rsid w:val="00501DCA"/>
    <w:rsid w:val="00505EFD"/>
    <w:rsid w:val="005115E2"/>
    <w:rsid w:val="00522CC2"/>
    <w:rsid w:val="0053661D"/>
    <w:rsid w:val="00573D22"/>
    <w:rsid w:val="005A1673"/>
    <w:rsid w:val="005D4FF2"/>
    <w:rsid w:val="0067177C"/>
    <w:rsid w:val="006E29DB"/>
    <w:rsid w:val="00741860"/>
    <w:rsid w:val="00771B24"/>
    <w:rsid w:val="00771D8C"/>
    <w:rsid w:val="007A2FD5"/>
    <w:rsid w:val="007A6A57"/>
    <w:rsid w:val="007B0C2F"/>
    <w:rsid w:val="007C0254"/>
    <w:rsid w:val="00845E1A"/>
    <w:rsid w:val="00856B21"/>
    <w:rsid w:val="00895B10"/>
    <w:rsid w:val="0089778A"/>
    <w:rsid w:val="00901D81"/>
    <w:rsid w:val="009171AD"/>
    <w:rsid w:val="00965010"/>
    <w:rsid w:val="009E3B8B"/>
    <w:rsid w:val="00A24511"/>
    <w:rsid w:val="00A95813"/>
    <w:rsid w:val="00A95B24"/>
    <w:rsid w:val="00AB51C4"/>
    <w:rsid w:val="00AD55C8"/>
    <w:rsid w:val="00BB394F"/>
    <w:rsid w:val="00C2100A"/>
    <w:rsid w:val="00C323A5"/>
    <w:rsid w:val="00C417B6"/>
    <w:rsid w:val="00CC14D0"/>
    <w:rsid w:val="00D15BCA"/>
    <w:rsid w:val="00D1724A"/>
    <w:rsid w:val="00D41BFE"/>
    <w:rsid w:val="00D44B27"/>
    <w:rsid w:val="00E7451E"/>
    <w:rsid w:val="00F55FE0"/>
    <w:rsid w:val="00F7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54"/>
  </w:style>
  <w:style w:type="paragraph" w:styleId="1">
    <w:name w:val="heading 1"/>
    <w:basedOn w:val="a"/>
    <w:next w:val="a"/>
    <w:link w:val="10"/>
    <w:uiPriority w:val="9"/>
    <w:qFormat/>
    <w:rsid w:val="00771D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24A"/>
    <w:pPr>
      <w:ind w:left="720"/>
      <w:contextualSpacing/>
    </w:pPr>
  </w:style>
  <w:style w:type="character" w:customStyle="1" w:styleId="fontstyle01">
    <w:name w:val="fontstyle01"/>
    <w:basedOn w:val="a0"/>
    <w:rsid w:val="00771B24"/>
    <w:rPr>
      <w:rFonts w:ascii="Times New Roman" w:hAnsi="Times New Roman" w:cs="Times New Roman" w:hint="default"/>
      <w:b/>
      <w:bCs/>
      <w:i w:val="0"/>
      <w:iCs w:val="0"/>
      <w:color w:val="231F20"/>
      <w:sz w:val="20"/>
      <w:szCs w:val="20"/>
    </w:rPr>
  </w:style>
  <w:style w:type="character" w:styleId="a4">
    <w:name w:val="Hyperlink"/>
    <w:basedOn w:val="a0"/>
    <w:uiPriority w:val="99"/>
    <w:unhideWhenUsed/>
    <w:rsid w:val="00CC14D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14D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71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3532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16</cp:revision>
  <dcterms:created xsi:type="dcterms:W3CDTF">2022-03-24T12:20:00Z</dcterms:created>
  <dcterms:modified xsi:type="dcterms:W3CDTF">2022-03-29T04:01:00Z</dcterms:modified>
</cp:coreProperties>
</file>