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CA" w:rsidRPr="000427CA" w:rsidRDefault="000427CA" w:rsidP="004741BD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7C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ДАТИРОВКА ПИСЬМЕННОГО ИСТОЧНИКА НА ОСНОВАНИИ ЧАСТОТНОГО АНАЛИЗА СЛОВ</w:t>
      </w:r>
    </w:p>
    <w:p w:rsidR="004741BD" w:rsidRDefault="004741BD" w:rsidP="004741BD">
      <w:pPr>
        <w:ind w:left="-70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¹Крыленков Л.В., ²</w:t>
      </w:r>
      <w:r w:rsidRPr="004741BD">
        <w:rPr>
          <w:rFonts w:ascii="Times New Roman" w:hAnsi="Times New Roman" w:cs="Times New Roman"/>
          <w:sz w:val="28"/>
          <w:szCs w:val="28"/>
          <w:u w:val="single"/>
        </w:rPr>
        <w:t>Козлов Д.А</w:t>
      </w:r>
      <w:r w:rsidRPr="004741B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4741BD">
        <w:rPr>
          <w:rFonts w:ascii="Times New Roman" w:hAnsi="Times New Roman" w:cs="Times New Roman"/>
          <w:sz w:val="28"/>
          <w:szCs w:val="28"/>
          <w:u w:val="single"/>
        </w:rPr>
        <w:t>Беспалов А.М.</w:t>
      </w:r>
    </w:p>
    <w:p w:rsidR="004741BD" w:rsidRPr="004741BD" w:rsidRDefault="004741BD" w:rsidP="004741BD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¹</w:t>
      </w:r>
      <w:r w:rsidRPr="004741BD">
        <w:rPr>
          <w:rFonts w:ascii="Times New Roman" w:hAnsi="Times New Roman" w:cs="Times New Roman"/>
          <w:bCs/>
          <w:color w:val="000000" w:themeColor="text1"/>
          <w:sz w:val="21"/>
          <w:szCs w:val="21"/>
          <w:shd w:val="clear" w:color="auto" w:fill="FFFFFF"/>
        </w:rPr>
        <w:t>Санкт-Петербургский политехнический университет </w:t>
      </w:r>
      <w:hyperlink r:id="rId5" w:tooltip="Пётр I" w:history="1">
        <w:r w:rsidRPr="004741BD">
          <w:rPr>
            <w:rStyle w:val="a4"/>
            <w:rFonts w:ascii="Times New Roman" w:hAnsi="Times New Roman" w:cs="Times New Roman"/>
            <w:bCs/>
            <w:color w:val="000000" w:themeColor="text1"/>
            <w:sz w:val="21"/>
            <w:szCs w:val="21"/>
            <w:u w:val="none"/>
            <w:shd w:val="clear" w:color="auto" w:fill="FFFFFF"/>
          </w:rPr>
          <w:t>Петра Великого</w:t>
        </w:r>
      </w:hyperlink>
    </w:p>
    <w:p w:rsidR="004741BD" w:rsidRDefault="004741BD" w:rsidP="004741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²</w:t>
      </w:r>
      <w:r w:rsidRPr="004741BD">
        <w:rPr>
          <w:rFonts w:ascii="Times New Roman" w:hAnsi="Times New Roman" w:cs="Times New Roman"/>
          <w:sz w:val="24"/>
        </w:rPr>
        <w:t>Лицей Физико-техническая школа, Санкт-Петербург, Россия</w:t>
      </w:r>
    </w:p>
    <w:p w:rsidR="000427CA" w:rsidRPr="000427CA" w:rsidRDefault="000427CA" w:rsidP="004741BD">
      <w:pPr>
        <w:jc w:val="center"/>
        <w:rPr>
          <w:rFonts w:ascii="Times New Roman" w:hAnsi="Times New Roman" w:cs="Times New Roman"/>
          <w:sz w:val="28"/>
        </w:rPr>
      </w:pPr>
      <w:r w:rsidRPr="000427CA">
        <w:rPr>
          <w:rFonts w:ascii="Times New Roman" w:hAnsi="Times New Roman" w:cs="Times New Roman"/>
          <w:szCs w:val="20"/>
          <w:shd w:val="clear" w:color="auto" w:fill="FFFFFF"/>
        </w:rPr>
        <w:t>sonkot25@mail.ru</w:t>
      </w:r>
    </w:p>
    <w:p w:rsidR="000427CA" w:rsidRDefault="002D0B48" w:rsidP="000427CA">
      <w:pPr>
        <w:ind w:left="-709" w:firstLine="567"/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>Проблема датировки текстов - частая задача, которая стоит перед литературоведами, историками, генеалогами. Привязка текстов ко времени позволяет выстраивать последовательность происходящего, определять взаимосвязи между событиями. Обычно датировка текстов - это долгая и кропотливая исследовательская работа. В настоящее время у множества людей появился запрос на исследование истории своей семьи; появляется множество опубликованных семейных архивов - документов, писем, записок, зачастую не имеющих даты. В то же время, благодаря интересу к семейной истории, в сети появился и корпус четко датированных текстов - дневниковых записей, которые опубликованы в рамках проекта "Прожито". Возникает естественная идея, использовать этот корпус четко датированных текстов, чтобы попробовать на его основе датировать тексты с неизвестным временем создания.</w:t>
      </w:r>
    </w:p>
    <w:p w:rsidR="00A21221" w:rsidRPr="000427CA" w:rsidRDefault="000427CA" w:rsidP="000427CA">
      <w:pPr>
        <w:ind w:left="-709" w:firstLine="567"/>
        <w:rPr>
          <w:rFonts w:ascii="Times New Roman" w:hAnsi="Times New Roman" w:cs="Times New Roman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>Метод и промежуточные действия</w:t>
      </w:r>
      <w:r w:rsidR="00A21221" w:rsidRPr="000427C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21221" w:rsidRPr="000427CA" w:rsidRDefault="00A21221" w:rsidP="00A2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Была собрана </w:t>
      </w:r>
      <w:r w:rsidR="007769F1" w:rsidRPr="000427CA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="007769F1" w:rsidRPr="000427CA">
        <w:rPr>
          <w:rFonts w:ascii="Times New Roman" w:hAnsi="Times New Roman" w:cs="Times New Roman"/>
          <w:sz w:val="24"/>
          <w:szCs w:val="28"/>
          <w:lang w:val="en-US"/>
        </w:rPr>
        <w:t>sql</w:t>
      </w:r>
      <w:proofErr w:type="spellEnd"/>
      <w:r w:rsidR="007769F1" w:rsidRPr="000427CA">
        <w:rPr>
          <w:rFonts w:ascii="Times New Roman" w:hAnsi="Times New Roman" w:cs="Times New Roman"/>
          <w:sz w:val="24"/>
          <w:szCs w:val="28"/>
        </w:rPr>
        <w:t xml:space="preserve"> формате </w:t>
      </w:r>
      <w:r w:rsidRPr="000427CA">
        <w:rPr>
          <w:rFonts w:ascii="Times New Roman" w:hAnsi="Times New Roman" w:cs="Times New Roman"/>
          <w:sz w:val="24"/>
          <w:szCs w:val="28"/>
        </w:rPr>
        <w:t>первичная</w:t>
      </w:r>
      <w:r w:rsidR="007769F1" w:rsidRPr="000427CA">
        <w:rPr>
          <w:rFonts w:ascii="Times New Roman" w:hAnsi="Times New Roman" w:cs="Times New Roman"/>
          <w:sz w:val="24"/>
          <w:szCs w:val="28"/>
        </w:rPr>
        <w:t xml:space="preserve"> </w:t>
      </w:r>
      <w:r w:rsidRPr="000427CA">
        <w:rPr>
          <w:rFonts w:ascii="Times New Roman" w:hAnsi="Times New Roman" w:cs="Times New Roman"/>
          <w:sz w:val="24"/>
          <w:szCs w:val="28"/>
        </w:rPr>
        <w:t xml:space="preserve">база данных, </w:t>
      </w:r>
      <w:r w:rsidR="007769F1" w:rsidRPr="000427CA">
        <w:rPr>
          <w:rFonts w:ascii="Times New Roman" w:hAnsi="Times New Roman" w:cs="Times New Roman"/>
          <w:sz w:val="24"/>
          <w:szCs w:val="28"/>
        </w:rPr>
        <w:t xml:space="preserve">состоящая из дневников и воспоминаний людей, относящихся к временному промежутку 1770-2019 гг. </w:t>
      </w:r>
    </w:p>
    <w:p w:rsidR="007769F1" w:rsidRPr="000427CA" w:rsidRDefault="007769F1" w:rsidP="00A2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База данных была переработана, удаление записей, не соответствующих требованиям по критериям: язык, тип записи (воспоминания людей о прошлом могут содержать, как лексику современности, так и прошлых лет, поэтому оставлены в основном дневники), наличие датирования. Преобразование базы данных в более удобный для чтения формат </w:t>
      </w:r>
      <w:proofErr w:type="spellStart"/>
      <w:r w:rsidRPr="000427CA">
        <w:rPr>
          <w:rFonts w:ascii="Times New Roman" w:hAnsi="Times New Roman" w:cs="Times New Roman"/>
          <w:sz w:val="24"/>
          <w:szCs w:val="28"/>
          <w:lang w:val="en-US"/>
        </w:rPr>
        <w:t>json</w:t>
      </w:r>
      <w:proofErr w:type="spellEnd"/>
      <w:r w:rsidRPr="000427CA">
        <w:rPr>
          <w:rFonts w:ascii="Times New Roman" w:hAnsi="Times New Roman" w:cs="Times New Roman"/>
          <w:sz w:val="24"/>
          <w:szCs w:val="28"/>
        </w:rPr>
        <w:t>.</w:t>
      </w:r>
    </w:p>
    <w:p w:rsidR="007769F1" w:rsidRPr="000427CA" w:rsidRDefault="009D09E8" w:rsidP="00A2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>Обработка текстов записей из дневников. Удаление знаков препинания (сохранение орфографических знаков, таких как дефис), приведение слов к общему виду.</w:t>
      </w:r>
    </w:p>
    <w:p w:rsidR="002319E5" w:rsidRPr="000427CA" w:rsidRDefault="002319E5" w:rsidP="00A2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>Был проведён частотный анализ записей, принадлежащих одному десятилетию.</w:t>
      </w:r>
    </w:p>
    <w:p w:rsidR="007769F1" w:rsidRPr="000427CA" w:rsidRDefault="00134527" w:rsidP="00042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Была создана первая модель, позволяющая датировать письменный источник на основании </w:t>
      </w:r>
      <w:r w:rsidR="002319E5" w:rsidRPr="000427CA">
        <w:rPr>
          <w:rFonts w:ascii="Times New Roman" w:hAnsi="Times New Roman" w:cs="Times New Roman"/>
          <w:sz w:val="24"/>
          <w:szCs w:val="28"/>
        </w:rPr>
        <w:t>проведённого частотного анализа.</w:t>
      </w:r>
    </w:p>
    <w:p w:rsidR="00134527" w:rsidRPr="000427CA" w:rsidRDefault="000427CA" w:rsidP="00134527">
      <w:pPr>
        <w:ind w:left="-709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Результат, полученный к данному моменту</w:t>
      </w:r>
      <w:r w:rsidR="00A21221" w:rsidRPr="000427C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34527" w:rsidRPr="000427CA" w:rsidRDefault="00134527" w:rsidP="00134527">
      <w:pPr>
        <w:pStyle w:val="a3"/>
        <w:ind w:left="218"/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Модель была протестирована на исходной выборке для сбора данных и на других текстах – дневниках этого столетия. На выборке, которая использовалась для определения частотности слов по десятилетиям она дает хороший результат, </w:t>
      </w:r>
      <w:proofErr w:type="gramStart"/>
      <w:r w:rsidRPr="000427CA">
        <w:rPr>
          <w:rFonts w:ascii="Times New Roman" w:hAnsi="Times New Roman" w:cs="Times New Roman"/>
          <w:sz w:val="24"/>
          <w:szCs w:val="28"/>
        </w:rPr>
        <w:t>что</w:t>
      </w:r>
      <w:proofErr w:type="gramEnd"/>
      <w:r w:rsidRPr="000427CA">
        <w:rPr>
          <w:rFonts w:ascii="Times New Roman" w:hAnsi="Times New Roman" w:cs="Times New Roman"/>
          <w:sz w:val="24"/>
          <w:szCs w:val="28"/>
        </w:rPr>
        <w:t xml:space="preserve"> однако неудивительно.</w:t>
      </w:r>
    </w:p>
    <w:p w:rsidR="00134527" w:rsidRPr="000427CA" w:rsidRDefault="00134527" w:rsidP="00134527">
      <w:pPr>
        <w:pStyle w:val="a3"/>
        <w:ind w:left="218"/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На реальных же данных модель пока работает неидеально. Результат датировки может несколько отличаться от истинной даты, но </w:t>
      </w:r>
      <w:r w:rsidRPr="000427CA">
        <w:rPr>
          <w:rFonts w:ascii="Times New Roman" w:hAnsi="Times New Roman" w:cs="Times New Roman"/>
          <w:sz w:val="24"/>
          <w:szCs w:val="28"/>
          <w:lang w:val="en-US"/>
        </w:rPr>
        <w:t>top</w:t>
      </w:r>
      <w:r w:rsidRPr="000427CA">
        <w:rPr>
          <w:rFonts w:ascii="Times New Roman" w:hAnsi="Times New Roman" w:cs="Times New Roman"/>
          <w:sz w:val="24"/>
          <w:szCs w:val="28"/>
        </w:rPr>
        <w:t xml:space="preserve">-5 </w:t>
      </w:r>
      <w:r w:rsidRPr="000427CA">
        <w:rPr>
          <w:rFonts w:ascii="Times New Roman" w:hAnsi="Times New Roman" w:cs="Times New Roman"/>
          <w:sz w:val="24"/>
          <w:szCs w:val="28"/>
          <w:lang w:val="en-US"/>
        </w:rPr>
        <w:t>accuracy</w:t>
      </w:r>
      <w:r w:rsidRPr="000427CA">
        <w:rPr>
          <w:rFonts w:ascii="Times New Roman" w:hAnsi="Times New Roman" w:cs="Times New Roman"/>
          <w:sz w:val="24"/>
          <w:szCs w:val="28"/>
        </w:rPr>
        <w:t xml:space="preserve"> (то есть точность среди пяти вариантов ответа программы) высока – верное десятилетие обычно слабо отклоняется от предлагаемого ответа и входит в </w:t>
      </w:r>
      <w:r w:rsidRPr="000427CA">
        <w:rPr>
          <w:rFonts w:ascii="Times New Roman" w:hAnsi="Times New Roman" w:cs="Times New Roman"/>
          <w:sz w:val="24"/>
          <w:szCs w:val="28"/>
          <w:lang w:val="en-US"/>
        </w:rPr>
        <w:t>top</w:t>
      </w:r>
      <w:r w:rsidRPr="000427CA">
        <w:rPr>
          <w:rFonts w:ascii="Times New Roman" w:hAnsi="Times New Roman" w:cs="Times New Roman"/>
          <w:sz w:val="24"/>
          <w:szCs w:val="28"/>
        </w:rPr>
        <w:t>-5 предлагаемых. Точные результаты модель выдает, если источник является, как и база, письмом или дневником.</w:t>
      </w:r>
    </w:p>
    <w:p w:rsidR="00134527" w:rsidRPr="000427CA" w:rsidRDefault="00134527" w:rsidP="00134527">
      <w:pPr>
        <w:pStyle w:val="a3"/>
        <w:ind w:left="218"/>
        <w:rPr>
          <w:rFonts w:ascii="Times New Roman" w:hAnsi="Times New Roman" w:cs="Times New Roman"/>
          <w:sz w:val="24"/>
          <w:szCs w:val="28"/>
        </w:rPr>
      </w:pPr>
      <w:r w:rsidRPr="000427CA">
        <w:rPr>
          <w:rFonts w:ascii="Times New Roman" w:hAnsi="Times New Roman" w:cs="Times New Roman"/>
          <w:sz w:val="24"/>
          <w:szCs w:val="28"/>
        </w:rPr>
        <w:t xml:space="preserve">В дальнейшем </w:t>
      </w:r>
      <w:proofErr w:type="gramStart"/>
      <w:r w:rsidRPr="000427CA">
        <w:rPr>
          <w:rFonts w:ascii="Times New Roman" w:hAnsi="Times New Roman" w:cs="Times New Roman"/>
          <w:sz w:val="24"/>
          <w:szCs w:val="28"/>
        </w:rPr>
        <w:t>планируется</w:t>
      </w:r>
      <w:proofErr w:type="gramEnd"/>
      <w:r w:rsidRPr="000427CA">
        <w:rPr>
          <w:rFonts w:ascii="Times New Roman" w:hAnsi="Times New Roman" w:cs="Times New Roman"/>
          <w:sz w:val="24"/>
          <w:szCs w:val="28"/>
        </w:rPr>
        <w:t xml:space="preserve"> а) реализация иных возможных моделей и сравнение их точности и б) усовершенствование текущей модели с помощью некоторых приемов и эвристик.</w:t>
      </w:r>
    </w:p>
    <w:p w:rsidR="00134527" w:rsidRPr="00A21221" w:rsidRDefault="00134527" w:rsidP="00A21221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134527" w:rsidRPr="00A2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A6D"/>
    <w:multiLevelType w:val="hybridMultilevel"/>
    <w:tmpl w:val="940ADBEC"/>
    <w:lvl w:ilvl="0" w:tplc="DBBAEF4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F"/>
    <w:rsid w:val="000427CA"/>
    <w:rsid w:val="00134527"/>
    <w:rsid w:val="002319E5"/>
    <w:rsid w:val="002D0B48"/>
    <w:rsid w:val="004673F9"/>
    <w:rsid w:val="004741BD"/>
    <w:rsid w:val="006A5849"/>
    <w:rsid w:val="00736EB3"/>
    <w:rsid w:val="007769F1"/>
    <w:rsid w:val="008312F0"/>
    <w:rsid w:val="009D09E8"/>
    <w:rsid w:val="00A21221"/>
    <w:rsid w:val="00B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BDE8-DF87-46B4-9324-CB628AF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4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741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91%D1%82%D1%80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2022-04-25T09:32:00Z</dcterms:created>
  <dcterms:modified xsi:type="dcterms:W3CDTF">2022-04-25T09:32:00Z</dcterms:modified>
</cp:coreProperties>
</file>